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DAD" w:rsidRDefault="00231DAD" w:rsidP="00D66B2D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eastAsia="ru-RU"/>
        </w:rPr>
        <w:drawing>
          <wp:inline distT="0" distB="0" distL="0" distR="0">
            <wp:extent cx="3667125" cy="13774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дуг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427" cy="138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B2D" w:rsidRPr="00314E83" w:rsidRDefault="00D66B2D" w:rsidP="00D66B2D">
      <w:pPr>
        <w:jc w:val="center"/>
        <w:rPr>
          <w:rFonts w:ascii="Tahoma" w:hAnsi="Tahoma" w:cs="Tahoma"/>
          <w:b/>
          <w:sz w:val="32"/>
          <w:szCs w:val="32"/>
        </w:rPr>
      </w:pPr>
      <w:r w:rsidRPr="00314E83">
        <w:rPr>
          <w:rFonts w:ascii="Tahoma" w:hAnsi="Tahoma" w:cs="Tahoma"/>
          <w:b/>
          <w:sz w:val="32"/>
          <w:szCs w:val="32"/>
        </w:rPr>
        <w:t>РУКОВОДСТВО ПО МОНТАЖУ И</w:t>
      </w:r>
    </w:p>
    <w:p w:rsidR="00D66B2D" w:rsidRPr="00314E83" w:rsidRDefault="00D66B2D" w:rsidP="00D66B2D">
      <w:pPr>
        <w:jc w:val="center"/>
        <w:rPr>
          <w:rFonts w:ascii="Tahoma" w:hAnsi="Tahoma" w:cs="Tahoma"/>
          <w:b/>
          <w:sz w:val="32"/>
          <w:szCs w:val="32"/>
        </w:rPr>
      </w:pPr>
      <w:r w:rsidRPr="00314E83">
        <w:rPr>
          <w:rFonts w:ascii="Tahoma" w:hAnsi="Tahoma" w:cs="Tahoma"/>
          <w:b/>
          <w:sz w:val="32"/>
          <w:szCs w:val="32"/>
        </w:rPr>
        <w:t>ЭКСПЛУАТАЦИИ</w:t>
      </w:r>
    </w:p>
    <w:p w:rsidR="00D66B2D" w:rsidRPr="00314E83" w:rsidRDefault="00D66B2D" w:rsidP="00D66B2D">
      <w:pPr>
        <w:spacing w:after="120"/>
        <w:jc w:val="center"/>
        <w:rPr>
          <w:rFonts w:ascii="Tahoma" w:hAnsi="Tahoma" w:cs="Tahoma"/>
          <w:b/>
          <w:sz w:val="32"/>
          <w:szCs w:val="32"/>
        </w:rPr>
      </w:pPr>
      <w:r w:rsidRPr="00314E83">
        <w:rPr>
          <w:rFonts w:ascii="Tahoma" w:hAnsi="Tahoma" w:cs="Tahoma"/>
          <w:b/>
          <w:sz w:val="32"/>
          <w:szCs w:val="32"/>
        </w:rPr>
        <w:t>водоочистителя бытового</w:t>
      </w:r>
    </w:p>
    <w:p w:rsidR="00D66B2D" w:rsidRPr="00314E83" w:rsidRDefault="00D66B2D" w:rsidP="00D66B2D">
      <w:pPr>
        <w:spacing w:after="120"/>
        <w:jc w:val="center"/>
        <w:rPr>
          <w:rFonts w:ascii="Tahoma" w:hAnsi="Tahoma" w:cs="Tahoma"/>
          <w:sz w:val="32"/>
          <w:szCs w:val="32"/>
        </w:rPr>
      </w:pPr>
      <w:r w:rsidRPr="00314E83">
        <w:rPr>
          <w:rFonts w:ascii="Tahoma" w:hAnsi="Tahoma" w:cs="Tahoma"/>
          <w:b/>
          <w:sz w:val="32"/>
          <w:szCs w:val="32"/>
        </w:rPr>
        <w:t>«</w:t>
      </w:r>
      <w:r w:rsidR="001925B8" w:rsidRPr="00231DAD">
        <w:rPr>
          <w:rFonts w:ascii="Tahoma" w:hAnsi="Tahoma" w:cs="Tahoma"/>
          <w:b/>
          <w:sz w:val="32"/>
          <w:szCs w:val="32"/>
        </w:rPr>
        <w:t>ВЕДУГА</w:t>
      </w:r>
      <w:r w:rsidRPr="00314E83">
        <w:rPr>
          <w:rFonts w:ascii="Tahoma" w:hAnsi="Tahoma" w:cs="Tahoma"/>
          <w:b/>
          <w:sz w:val="32"/>
          <w:szCs w:val="32"/>
        </w:rPr>
        <w:t xml:space="preserve">-ОСМО» </w:t>
      </w:r>
    </w:p>
    <w:p w:rsidR="00D66B2D" w:rsidRPr="00FA077C" w:rsidRDefault="00D66B2D" w:rsidP="00D66B2D">
      <w:pPr>
        <w:pStyle w:val="a3"/>
        <w:ind w:left="644"/>
        <w:rPr>
          <w:rFonts w:ascii="Segoe UI Semilight" w:hAnsi="Segoe UI Semilight" w:cs="Segoe UI Semilight"/>
          <w:sz w:val="8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"/>
        <w:gridCol w:w="5806"/>
      </w:tblGrid>
      <w:tr w:rsidR="00AF0E18" w:rsidTr="00231DAD">
        <w:trPr>
          <w:jc w:val="center"/>
        </w:trPr>
        <w:tc>
          <w:tcPr>
            <w:tcW w:w="524" w:type="dxa"/>
            <w:vAlign w:val="center"/>
          </w:tcPr>
          <w:p w:rsidR="00AF0E18" w:rsidRPr="00AF0E18" w:rsidRDefault="00AF0E18" w:rsidP="00AF0E18">
            <w:pPr>
              <w:pStyle w:val="a3"/>
              <w:ind w:left="-476" w:firstLine="476"/>
              <w:jc w:val="both"/>
              <w:rPr>
                <w:rFonts w:asciiTheme="majorHAnsi" w:hAnsiTheme="majorHAnsi" w:cstheme="majorHAnsi"/>
                <w:sz w:val="56"/>
                <w:szCs w:val="32"/>
              </w:rPr>
            </w:pPr>
            <w:r w:rsidRPr="00AF0E18">
              <w:rPr>
                <w:rFonts w:asciiTheme="majorHAnsi" w:hAnsiTheme="majorHAnsi" w:cstheme="majorHAnsi"/>
                <w:sz w:val="56"/>
                <w:szCs w:val="32"/>
              </w:rPr>
              <w:t>○</w:t>
            </w:r>
          </w:p>
        </w:tc>
        <w:tc>
          <w:tcPr>
            <w:tcW w:w="5806" w:type="dxa"/>
            <w:vAlign w:val="center"/>
          </w:tcPr>
          <w:p w:rsidR="00AF0E18" w:rsidRPr="00AF0E18" w:rsidRDefault="00AF0E18" w:rsidP="00D66B2D">
            <w:pPr>
              <w:pStyle w:val="a3"/>
              <w:ind w:left="0"/>
              <w:rPr>
                <w:rFonts w:ascii="Tahoma" w:hAnsi="Tahoma" w:cs="Tahoma"/>
              </w:rPr>
            </w:pPr>
            <w:r w:rsidRPr="00AF0E18">
              <w:rPr>
                <w:rFonts w:ascii="Tahoma" w:hAnsi="Tahoma" w:cs="Tahoma"/>
              </w:rPr>
              <w:t>с пластиковым накопительным баком</w:t>
            </w:r>
          </w:p>
        </w:tc>
      </w:tr>
      <w:tr w:rsidR="00AF0E18" w:rsidTr="00231DAD">
        <w:trPr>
          <w:jc w:val="center"/>
        </w:trPr>
        <w:tc>
          <w:tcPr>
            <w:tcW w:w="524" w:type="dxa"/>
            <w:vAlign w:val="center"/>
          </w:tcPr>
          <w:p w:rsidR="00AF0E18" w:rsidRPr="00AF0E18" w:rsidRDefault="00AF0E18" w:rsidP="00AF0E18">
            <w:pPr>
              <w:pStyle w:val="a3"/>
              <w:ind w:left="0"/>
              <w:jc w:val="both"/>
              <w:rPr>
                <w:rFonts w:asciiTheme="majorHAnsi" w:hAnsiTheme="majorHAnsi" w:cstheme="majorHAnsi"/>
                <w:sz w:val="56"/>
                <w:szCs w:val="32"/>
              </w:rPr>
            </w:pPr>
            <w:r w:rsidRPr="00AF0E18">
              <w:rPr>
                <w:rFonts w:asciiTheme="majorHAnsi" w:hAnsiTheme="majorHAnsi" w:cstheme="majorHAnsi"/>
                <w:sz w:val="56"/>
                <w:szCs w:val="32"/>
              </w:rPr>
              <w:t>○</w:t>
            </w:r>
          </w:p>
        </w:tc>
        <w:tc>
          <w:tcPr>
            <w:tcW w:w="5806" w:type="dxa"/>
            <w:vAlign w:val="center"/>
          </w:tcPr>
          <w:p w:rsidR="00AF0E18" w:rsidRPr="00AF0E18" w:rsidRDefault="00AF0E18" w:rsidP="00D66B2D">
            <w:pPr>
              <w:pStyle w:val="a3"/>
              <w:ind w:left="0"/>
              <w:rPr>
                <w:rFonts w:ascii="Tahoma" w:hAnsi="Tahoma" w:cs="Tahoma"/>
              </w:rPr>
            </w:pPr>
            <w:r w:rsidRPr="00AF0E18">
              <w:rPr>
                <w:rFonts w:ascii="Tahoma" w:hAnsi="Tahoma" w:cs="Tahoma"/>
              </w:rPr>
              <w:t>с металлическим накопительным баком</w:t>
            </w:r>
          </w:p>
        </w:tc>
      </w:tr>
    </w:tbl>
    <w:p w:rsidR="00D66B2D" w:rsidRPr="00231DAD" w:rsidRDefault="00231DAD" w:rsidP="00231DAD">
      <w:pPr>
        <w:jc w:val="center"/>
        <w:rPr>
          <w:rFonts w:ascii="Segoe UI Semilight" w:hAnsi="Segoe UI Semilight" w:cs="Segoe UI Semilight"/>
          <w:sz w:val="36"/>
        </w:rPr>
      </w:pPr>
      <w:r>
        <w:rPr>
          <w:rFonts w:ascii="Segoe UI Semilight" w:hAnsi="Segoe UI Semilight" w:cs="Segoe UI Semilight"/>
          <w:noProof/>
          <w:sz w:val="36"/>
          <w:lang w:eastAsia="ru-RU"/>
        </w:rPr>
        <w:drawing>
          <wp:inline distT="0" distB="0" distL="0" distR="0" wp14:anchorId="6DDA44AB" wp14:editId="698948A2">
            <wp:extent cx="2886075" cy="28840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дуга_фильтр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904" cy="28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B2D" w:rsidRPr="00FA077C" w:rsidRDefault="00D66B2D" w:rsidP="00231DAD">
      <w:pPr>
        <w:jc w:val="center"/>
        <w:rPr>
          <w:rFonts w:ascii="Tahoma" w:hAnsi="Tahoma" w:cs="Tahoma"/>
          <w:b/>
          <w:sz w:val="32"/>
          <w:szCs w:val="32"/>
        </w:rPr>
      </w:pPr>
      <w:r w:rsidRPr="00FA077C">
        <w:rPr>
          <w:rFonts w:ascii="Tahoma" w:hAnsi="Tahoma" w:cs="Tahoma"/>
          <w:b/>
          <w:sz w:val="32"/>
          <w:szCs w:val="32"/>
        </w:rPr>
        <w:lastRenderedPageBreak/>
        <w:t>НАЗНАЧЕНИЕ</w:t>
      </w:r>
    </w:p>
    <w:p w:rsidR="00D66B2D" w:rsidRPr="009B52F0" w:rsidRDefault="00D66B2D" w:rsidP="009B52F0">
      <w:pPr>
        <w:spacing w:line="360" w:lineRule="auto"/>
        <w:ind w:firstLine="709"/>
        <w:jc w:val="both"/>
        <w:rPr>
          <w:rFonts w:ascii="Tahoma" w:hAnsi="Tahoma" w:cs="Tahoma"/>
          <w:szCs w:val="24"/>
        </w:rPr>
      </w:pPr>
      <w:proofErr w:type="gramStart"/>
      <w:r w:rsidRPr="009B52F0">
        <w:rPr>
          <w:rFonts w:ascii="Tahoma" w:hAnsi="Tahoma" w:cs="Tahoma"/>
          <w:szCs w:val="24"/>
        </w:rPr>
        <w:t>Бытовой водоочиститель «</w:t>
      </w:r>
      <w:r w:rsidR="001925B8" w:rsidRPr="00C655F5">
        <w:rPr>
          <w:rFonts w:ascii="Tahoma" w:hAnsi="Tahoma" w:cs="Tahoma"/>
          <w:szCs w:val="24"/>
        </w:rPr>
        <w:t>ВЕДУГА</w:t>
      </w:r>
      <w:r w:rsidRPr="009B52F0">
        <w:rPr>
          <w:rFonts w:ascii="Tahoma" w:hAnsi="Tahoma" w:cs="Tahoma"/>
          <w:szCs w:val="24"/>
        </w:rPr>
        <w:t>-ОСМО» предназначен для очистки водопроводной воды от вредных для здоровья прим</w:t>
      </w:r>
      <w:r w:rsidRPr="009B52F0">
        <w:rPr>
          <w:rFonts w:ascii="Tahoma" w:hAnsi="Tahoma" w:cs="Tahoma"/>
          <w:szCs w:val="24"/>
        </w:rPr>
        <w:t>е</w:t>
      </w:r>
      <w:r w:rsidRPr="009B52F0">
        <w:rPr>
          <w:rFonts w:ascii="Tahoma" w:hAnsi="Tahoma" w:cs="Tahoma"/>
          <w:szCs w:val="24"/>
        </w:rPr>
        <w:t xml:space="preserve">сей: </w:t>
      </w:r>
      <w:r w:rsidRPr="009B52F0">
        <w:rPr>
          <w:rFonts w:ascii="Tahoma" w:hAnsi="Tahoma" w:cs="Tahoma"/>
          <w:color w:val="000000"/>
          <w:szCs w:val="24"/>
          <w:shd w:val="clear" w:color="auto" w:fill="FFFFFF"/>
        </w:rPr>
        <w:t>механических (ржавчины, ила, песка и т.п.), растворенных (свободного хлора, хлорорганических соединений, тяжелых мета</w:t>
      </w:r>
      <w:r w:rsidRPr="009B52F0">
        <w:rPr>
          <w:rFonts w:ascii="Tahoma" w:hAnsi="Tahoma" w:cs="Tahoma"/>
          <w:color w:val="000000"/>
          <w:szCs w:val="24"/>
          <w:shd w:val="clear" w:color="auto" w:fill="FFFFFF"/>
        </w:rPr>
        <w:t>л</w:t>
      </w:r>
      <w:r w:rsidRPr="009B52F0">
        <w:rPr>
          <w:rFonts w:ascii="Tahoma" w:hAnsi="Tahoma" w:cs="Tahoma"/>
          <w:color w:val="000000"/>
          <w:szCs w:val="24"/>
          <w:shd w:val="clear" w:color="auto" w:fill="FFFFFF"/>
        </w:rPr>
        <w:t>лов, радиоактивных элементов, солей жесткости) и иных органич</w:t>
      </w:r>
      <w:r w:rsidRPr="009B52F0">
        <w:rPr>
          <w:rFonts w:ascii="Tahoma" w:hAnsi="Tahoma" w:cs="Tahoma"/>
          <w:color w:val="000000"/>
          <w:szCs w:val="24"/>
          <w:shd w:val="clear" w:color="auto" w:fill="FFFFFF"/>
        </w:rPr>
        <w:t>е</w:t>
      </w:r>
      <w:r w:rsidRPr="009B52F0">
        <w:rPr>
          <w:rFonts w:ascii="Tahoma" w:hAnsi="Tahoma" w:cs="Tahoma"/>
          <w:color w:val="000000"/>
          <w:szCs w:val="24"/>
          <w:shd w:val="clear" w:color="auto" w:fill="FFFFFF"/>
        </w:rPr>
        <w:t>ских и неорганических веществ, бактерий и вирусов.</w:t>
      </w:r>
      <w:proofErr w:type="gramEnd"/>
      <w:r w:rsidR="00661A70">
        <w:rPr>
          <w:rFonts w:ascii="Tahoma" w:hAnsi="Tahoma" w:cs="Tahoma"/>
          <w:color w:val="000000"/>
          <w:szCs w:val="24"/>
          <w:shd w:val="clear" w:color="auto" w:fill="FFFFFF"/>
        </w:rPr>
        <w:t xml:space="preserve"> Водоочист</w:t>
      </w:r>
      <w:r w:rsidR="00661A70">
        <w:rPr>
          <w:rFonts w:ascii="Tahoma" w:hAnsi="Tahoma" w:cs="Tahoma"/>
          <w:color w:val="000000"/>
          <w:szCs w:val="24"/>
          <w:shd w:val="clear" w:color="auto" w:fill="FFFFFF"/>
        </w:rPr>
        <w:t>и</w:t>
      </w:r>
      <w:r w:rsidR="00661A70">
        <w:rPr>
          <w:rFonts w:ascii="Tahoma" w:hAnsi="Tahoma" w:cs="Tahoma"/>
          <w:color w:val="000000"/>
          <w:szCs w:val="24"/>
          <w:shd w:val="clear" w:color="auto" w:fill="FFFFFF"/>
        </w:rPr>
        <w:t xml:space="preserve">тель </w:t>
      </w:r>
      <w:r w:rsidRPr="009B52F0">
        <w:rPr>
          <w:rFonts w:ascii="Tahoma" w:hAnsi="Tahoma" w:cs="Tahoma"/>
          <w:color w:val="000000"/>
          <w:szCs w:val="24"/>
          <w:shd w:val="clear" w:color="auto" w:fill="FFFFFF"/>
        </w:rPr>
        <w:t>полностью решает проблему накипи. Устраняет неприятные запахи, улучшает вкус воды</w:t>
      </w:r>
      <w:r w:rsidRPr="009B52F0">
        <w:rPr>
          <w:rFonts w:ascii="Tahoma" w:hAnsi="Tahoma" w:cs="Tahoma"/>
          <w:szCs w:val="24"/>
        </w:rPr>
        <w:t>.</w:t>
      </w:r>
    </w:p>
    <w:p w:rsidR="00D66B2D" w:rsidRPr="00661A70" w:rsidRDefault="00D66B2D" w:rsidP="00D66B2D">
      <w:pPr>
        <w:ind w:firstLine="709"/>
        <w:jc w:val="both"/>
        <w:rPr>
          <w:rFonts w:ascii="Tahoma" w:hAnsi="Tahoma" w:cs="Tahoma"/>
          <w:sz w:val="8"/>
          <w:szCs w:val="24"/>
        </w:rPr>
      </w:pPr>
    </w:p>
    <w:p w:rsidR="00D66B2D" w:rsidRDefault="00D66B2D" w:rsidP="00D66B2D">
      <w:pPr>
        <w:jc w:val="center"/>
        <w:rPr>
          <w:rFonts w:ascii="Segoe UI Semilight" w:hAnsi="Segoe UI Semilight" w:cs="Segoe UI Semilight"/>
          <w:b/>
          <w:sz w:val="32"/>
          <w:szCs w:val="32"/>
        </w:rPr>
      </w:pPr>
      <w:r w:rsidRPr="00FA077C">
        <w:rPr>
          <w:rFonts w:ascii="Tahoma" w:hAnsi="Tahoma" w:cs="Tahoma"/>
          <w:b/>
          <w:sz w:val="32"/>
          <w:szCs w:val="32"/>
        </w:rPr>
        <w:t>ТЕХНИЧЕСКИЕ ХАРАКТЕРИСТИКИ</w:t>
      </w:r>
    </w:p>
    <w:p w:rsidR="00D66B2D" w:rsidRPr="000E37DF" w:rsidRDefault="00D66B2D" w:rsidP="00D66B2D">
      <w:pPr>
        <w:jc w:val="center"/>
        <w:rPr>
          <w:rFonts w:ascii="Segoe UI Semilight" w:hAnsi="Segoe UI Semilight" w:cs="Segoe UI Semilight"/>
          <w:b/>
          <w:sz w:val="10"/>
          <w:szCs w:val="32"/>
        </w:rPr>
      </w:pPr>
    </w:p>
    <w:tbl>
      <w:tblPr>
        <w:tblStyle w:val="a4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4467"/>
        <w:gridCol w:w="1941"/>
      </w:tblGrid>
      <w:tr w:rsidR="00D66B2D" w:rsidRPr="006E4BEA" w:rsidTr="00FA077C">
        <w:trPr>
          <w:trHeight w:val="856"/>
        </w:trPr>
        <w:tc>
          <w:tcPr>
            <w:tcW w:w="4467" w:type="dxa"/>
            <w:vAlign w:val="center"/>
          </w:tcPr>
          <w:p w:rsidR="00D66B2D" w:rsidRPr="009B52F0" w:rsidRDefault="00D66B2D" w:rsidP="001556E8">
            <w:pPr>
              <w:rPr>
                <w:rFonts w:ascii="Tahoma" w:hAnsi="Tahoma" w:cs="Tahoma"/>
              </w:rPr>
            </w:pPr>
            <w:r w:rsidRPr="009B52F0">
              <w:rPr>
                <w:rFonts w:ascii="Tahoma" w:hAnsi="Tahoma" w:cs="Tahoma"/>
              </w:rPr>
              <w:t>Габаритные размеры корпуса водооч</w:t>
            </w:r>
            <w:r w:rsidRPr="009B52F0">
              <w:rPr>
                <w:rFonts w:ascii="Tahoma" w:hAnsi="Tahoma" w:cs="Tahoma"/>
              </w:rPr>
              <w:t>и</w:t>
            </w:r>
            <w:r w:rsidRPr="009B52F0">
              <w:rPr>
                <w:rFonts w:ascii="Tahoma" w:hAnsi="Tahoma" w:cs="Tahoma"/>
              </w:rPr>
              <w:t xml:space="preserve">стителя в сборе не более, </w:t>
            </w:r>
            <w:proofErr w:type="gramStart"/>
            <w:r w:rsidRPr="009B52F0">
              <w:rPr>
                <w:rFonts w:ascii="Tahoma" w:hAnsi="Tahoma" w:cs="Tahoma"/>
              </w:rPr>
              <w:t>мм</w:t>
            </w:r>
            <w:proofErr w:type="gramEnd"/>
          </w:p>
        </w:tc>
        <w:tc>
          <w:tcPr>
            <w:tcW w:w="1941" w:type="dxa"/>
            <w:vAlign w:val="center"/>
          </w:tcPr>
          <w:p w:rsidR="00D66B2D" w:rsidRPr="009B52F0" w:rsidRDefault="00D66B2D" w:rsidP="001556E8">
            <w:pPr>
              <w:jc w:val="center"/>
              <w:rPr>
                <w:rFonts w:ascii="Tahoma" w:hAnsi="Tahoma" w:cs="Tahoma"/>
              </w:rPr>
            </w:pPr>
            <w:r w:rsidRPr="009B52F0">
              <w:rPr>
                <w:rFonts w:ascii="Tahoma" w:hAnsi="Tahoma" w:cs="Tahoma"/>
              </w:rPr>
              <w:t>400х130х400</w:t>
            </w:r>
          </w:p>
        </w:tc>
      </w:tr>
      <w:tr w:rsidR="00661A70" w:rsidRPr="006E4BEA" w:rsidTr="00FA077C">
        <w:trPr>
          <w:trHeight w:val="856"/>
        </w:trPr>
        <w:tc>
          <w:tcPr>
            <w:tcW w:w="4467" w:type="dxa"/>
            <w:vAlign w:val="center"/>
          </w:tcPr>
          <w:p w:rsidR="00661A70" w:rsidRPr="009B52F0" w:rsidRDefault="00661A70" w:rsidP="001556E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Габаритные размеры накопительного бака, </w:t>
            </w:r>
            <w:proofErr w:type="gramStart"/>
            <w:r>
              <w:rPr>
                <w:rFonts w:ascii="Tahoma" w:hAnsi="Tahoma" w:cs="Tahoma"/>
              </w:rPr>
              <w:t>мм</w:t>
            </w:r>
            <w:proofErr w:type="gramEnd"/>
          </w:p>
        </w:tc>
        <w:tc>
          <w:tcPr>
            <w:tcW w:w="1941" w:type="dxa"/>
            <w:vAlign w:val="center"/>
          </w:tcPr>
          <w:p w:rsidR="00661A70" w:rsidRPr="009B52F0" w:rsidRDefault="00661A70" w:rsidP="001556E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270х270х370</w:t>
            </w:r>
          </w:p>
        </w:tc>
      </w:tr>
      <w:tr w:rsidR="00D66B2D" w:rsidRPr="006E4BEA" w:rsidTr="00FA077C">
        <w:trPr>
          <w:trHeight w:val="840"/>
        </w:trPr>
        <w:tc>
          <w:tcPr>
            <w:tcW w:w="4467" w:type="dxa"/>
            <w:vAlign w:val="center"/>
          </w:tcPr>
          <w:p w:rsidR="00D66B2D" w:rsidRPr="009B52F0" w:rsidRDefault="00D66B2D" w:rsidP="001556E8">
            <w:pPr>
              <w:rPr>
                <w:rFonts w:ascii="Tahoma" w:hAnsi="Tahoma" w:cs="Tahoma"/>
              </w:rPr>
            </w:pPr>
            <w:r w:rsidRPr="009B52F0">
              <w:rPr>
                <w:rFonts w:ascii="Tahoma" w:hAnsi="Tahoma" w:cs="Tahoma"/>
              </w:rPr>
              <w:t>Количество ступеней очистки</w:t>
            </w:r>
          </w:p>
        </w:tc>
        <w:tc>
          <w:tcPr>
            <w:tcW w:w="1941" w:type="dxa"/>
            <w:vAlign w:val="center"/>
          </w:tcPr>
          <w:p w:rsidR="00D66B2D" w:rsidRPr="009B52F0" w:rsidRDefault="00D66B2D" w:rsidP="001556E8">
            <w:pPr>
              <w:jc w:val="center"/>
              <w:rPr>
                <w:rFonts w:ascii="Tahoma" w:hAnsi="Tahoma" w:cs="Tahoma"/>
              </w:rPr>
            </w:pPr>
            <w:r w:rsidRPr="009B52F0">
              <w:rPr>
                <w:rFonts w:ascii="Tahoma" w:hAnsi="Tahoma" w:cs="Tahoma"/>
              </w:rPr>
              <w:t>5</w:t>
            </w:r>
          </w:p>
        </w:tc>
      </w:tr>
      <w:tr w:rsidR="00D66B2D" w:rsidRPr="006E4BEA" w:rsidTr="00FA077C">
        <w:trPr>
          <w:trHeight w:val="838"/>
        </w:trPr>
        <w:tc>
          <w:tcPr>
            <w:tcW w:w="4467" w:type="dxa"/>
            <w:vAlign w:val="center"/>
          </w:tcPr>
          <w:p w:rsidR="00D66B2D" w:rsidRPr="009B52F0" w:rsidRDefault="009B52F0" w:rsidP="001556E8">
            <w:pPr>
              <w:rPr>
                <w:rFonts w:ascii="Tahoma" w:hAnsi="Tahoma" w:cs="Tahoma"/>
              </w:rPr>
            </w:pPr>
            <w:r w:rsidRPr="009B52F0">
              <w:rPr>
                <w:rFonts w:ascii="Tahoma" w:hAnsi="Tahoma" w:cs="Tahoma"/>
              </w:rPr>
              <w:t>Р</w:t>
            </w:r>
            <w:r w:rsidR="00D66B2D" w:rsidRPr="009B52F0">
              <w:rPr>
                <w:rFonts w:ascii="Tahoma" w:hAnsi="Tahoma" w:cs="Tahoma"/>
              </w:rPr>
              <w:t>абочее давление</w:t>
            </w:r>
            <w:r w:rsidRPr="009B52F0">
              <w:rPr>
                <w:rFonts w:ascii="Tahoma" w:hAnsi="Tahoma" w:cs="Tahoma"/>
              </w:rPr>
              <w:t xml:space="preserve"> воды</w:t>
            </w:r>
            <w:r w:rsidR="00D66B2D" w:rsidRPr="009B52F0">
              <w:rPr>
                <w:rFonts w:ascii="Tahoma" w:hAnsi="Tahoma" w:cs="Tahoma"/>
              </w:rPr>
              <w:t>, атм.</w:t>
            </w:r>
          </w:p>
        </w:tc>
        <w:tc>
          <w:tcPr>
            <w:tcW w:w="1941" w:type="dxa"/>
            <w:vAlign w:val="center"/>
          </w:tcPr>
          <w:p w:rsidR="00D66B2D" w:rsidRPr="009B52F0" w:rsidRDefault="009B52F0" w:rsidP="001556E8">
            <w:pPr>
              <w:jc w:val="center"/>
              <w:rPr>
                <w:rFonts w:ascii="Tahoma" w:hAnsi="Tahoma" w:cs="Tahoma"/>
              </w:rPr>
            </w:pPr>
            <w:r w:rsidRPr="009B52F0">
              <w:rPr>
                <w:rFonts w:ascii="Tahoma" w:hAnsi="Tahoma" w:cs="Tahoma"/>
              </w:rPr>
              <w:t xml:space="preserve">3 - </w:t>
            </w:r>
            <w:r w:rsidR="00D66B2D" w:rsidRPr="009B52F0">
              <w:rPr>
                <w:rFonts w:ascii="Tahoma" w:hAnsi="Tahoma" w:cs="Tahoma"/>
              </w:rPr>
              <w:t>7</w:t>
            </w:r>
          </w:p>
        </w:tc>
      </w:tr>
      <w:tr w:rsidR="00D66B2D" w:rsidRPr="006E4BEA" w:rsidTr="00FA077C">
        <w:trPr>
          <w:trHeight w:val="836"/>
        </w:trPr>
        <w:tc>
          <w:tcPr>
            <w:tcW w:w="4467" w:type="dxa"/>
            <w:vAlign w:val="center"/>
          </w:tcPr>
          <w:p w:rsidR="00D66B2D" w:rsidRPr="009B52F0" w:rsidRDefault="00D66B2D" w:rsidP="001556E8">
            <w:pPr>
              <w:rPr>
                <w:rFonts w:ascii="Tahoma" w:hAnsi="Tahoma" w:cs="Tahoma"/>
              </w:rPr>
            </w:pPr>
            <w:r w:rsidRPr="009B52F0">
              <w:rPr>
                <w:rFonts w:ascii="Tahoma" w:hAnsi="Tahoma" w:cs="Tahoma"/>
              </w:rPr>
              <w:t>Температура очищаемой воды не б</w:t>
            </w:r>
            <w:r w:rsidRPr="009B52F0">
              <w:rPr>
                <w:rFonts w:ascii="Tahoma" w:hAnsi="Tahoma" w:cs="Tahoma"/>
              </w:rPr>
              <w:t>о</w:t>
            </w:r>
            <w:r w:rsidRPr="009B52F0">
              <w:rPr>
                <w:rFonts w:ascii="Tahoma" w:hAnsi="Tahoma" w:cs="Tahoma"/>
              </w:rPr>
              <w:t>лее,</w:t>
            </w:r>
            <w:r w:rsidR="00C655F5">
              <w:rPr>
                <w:rFonts w:ascii="Tahoma" w:hAnsi="Tahoma" w:cs="Tahoma"/>
              </w:rPr>
              <w:t xml:space="preserve"> </w:t>
            </w:r>
            <w:r w:rsidRPr="009B52F0">
              <w:rPr>
                <w:rFonts w:ascii="Tahoma" w:hAnsi="Tahoma" w:cs="Tahoma"/>
              </w:rPr>
              <w:t xml:space="preserve"> ̊</w:t>
            </w:r>
            <w:r w:rsidR="00C655F5">
              <w:rPr>
                <w:rFonts w:ascii="Tahoma" w:hAnsi="Tahoma" w:cs="Tahoma"/>
              </w:rPr>
              <w:t xml:space="preserve"> </w:t>
            </w:r>
            <w:proofErr w:type="gramStart"/>
            <w:r w:rsidRPr="009B52F0">
              <w:rPr>
                <w:rFonts w:ascii="Tahoma" w:hAnsi="Tahoma" w:cs="Tahoma"/>
              </w:rPr>
              <w:t>С</w:t>
            </w:r>
            <w:proofErr w:type="gramEnd"/>
          </w:p>
        </w:tc>
        <w:tc>
          <w:tcPr>
            <w:tcW w:w="1941" w:type="dxa"/>
            <w:vAlign w:val="center"/>
          </w:tcPr>
          <w:p w:rsidR="00D66B2D" w:rsidRPr="009B52F0" w:rsidRDefault="00D66B2D" w:rsidP="001556E8">
            <w:pPr>
              <w:jc w:val="center"/>
              <w:rPr>
                <w:rFonts w:ascii="Tahoma" w:hAnsi="Tahoma" w:cs="Tahoma"/>
              </w:rPr>
            </w:pPr>
            <w:r w:rsidRPr="009B52F0">
              <w:rPr>
                <w:rFonts w:ascii="Tahoma" w:hAnsi="Tahoma" w:cs="Tahoma"/>
              </w:rPr>
              <w:t>40</w:t>
            </w:r>
          </w:p>
        </w:tc>
      </w:tr>
      <w:tr w:rsidR="00D66B2D" w:rsidRPr="006E4BEA" w:rsidTr="00FA077C">
        <w:trPr>
          <w:trHeight w:val="848"/>
        </w:trPr>
        <w:tc>
          <w:tcPr>
            <w:tcW w:w="4467" w:type="dxa"/>
            <w:vAlign w:val="center"/>
          </w:tcPr>
          <w:p w:rsidR="00D66B2D" w:rsidRPr="009B52F0" w:rsidRDefault="00D66B2D" w:rsidP="001556E8">
            <w:pPr>
              <w:rPr>
                <w:rFonts w:ascii="Tahoma" w:hAnsi="Tahoma" w:cs="Tahoma"/>
              </w:rPr>
            </w:pPr>
            <w:r w:rsidRPr="009B52F0">
              <w:rPr>
                <w:rFonts w:ascii="Tahoma" w:hAnsi="Tahoma" w:cs="Tahoma"/>
              </w:rPr>
              <w:t xml:space="preserve">Масса без упаковки не более, </w:t>
            </w:r>
            <w:proofErr w:type="gramStart"/>
            <w:r w:rsidRPr="009B52F0">
              <w:rPr>
                <w:rFonts w:ascii="Tahoma" w:hAnsi="Tahoma" w:cs="Tahoma"/>
              </w:rPr>
              <w:t>кг</w:t>
            </w:r>
            <w:proofErr w:type="gramEnd"/>
          </w:p>
        </w:tc>
        <w:tc>
          <w:tcPr>
            <w:tcW w:w="1941" w:type="dxa"/>
            <w:vAlign w:val="center"/>
          </w:tcPr>
          <w:p w:rsidR="00D66B2D" w:rsidRPr="009B52F0" w:rsidRDefault="00D66B2D" w:rsidP="001556E8">
            <w:pPr>
              <w:jc w:val="center"/>
              <w:rPr>
                <w:rFonts w:ascii="Tahoma" w:hAnsi="Tahoma" w:cs="Tahoma"/>
              </w:rPr>
            </w:pPr>
            <w:r w:rsidRPr="009B52F0">
              <w:rPr>
                <w:rFonts w:ascii="Tahoma" w:hAnsi="Tahoma" w:cs="Tahoma"/>
              </w:rPr>
              <w:t>7,2</w:t>
            </w:r>
          </w:p>
        </w:tc>
      </w:tr>
    </w:tbl>
    <w:p w:rsidR="00D66B2D" w:rsidRDefault="00D66B2D" w:rsidP="00D66B2D">
      <w:pPr>
        <w:ind w:firstLine="709"/>
        <w:jc w:val="both"/>
        <w:rPr>
          <w:rFonts w:ascii="Segoe UI Semilight" w:hAnsi="Segoe UI Semilight" w:cs="Segoe UI Semilight"/>
          <w:sz w:val="24"/>
          <w:szCs w:val="32"/>
        </w:rPr>
      </w:pPr>
    </w:p>
    <w:p w:rsidR="00D66B2D" w:rsidRPr="00FA077C" w:rsidRDefault="00D66B2D" w:rsidP="00D66B2D">
      <w:pPr>
        <w:jc w:val="center"/>
        <w:rPr>
          <w:rFonts w:ascii="Tahoma" w:hAnsi="Tahoma" w:cs="Tahoma"/>
          <w:b/>
          <w:sz w:val="32"/>
          <w:szCs w:val="32"/>
        </w:rPr>
      </w:pPr>
      <w:r w:rsidRPr="00FA077C">
        <w:rPr>
          <w:rFonts w:ascii="Tahoma" w:hAnsi="Tahoma" w:cs="Tahoma"/>
          <w:b/>
          <w:sz w:val="32"/>
          <w:szCs w:val="32"/>
        </w:rPr>
        <w:t>КОМПЛЕКТАЦИ</w:t>
      </w:r>
      <w:r w:rsidR="000C3E52">
        <w:rPr>
          <w:rFonts w:ascii="Tahoma" w:hAnsi="Tahoma" w:cs="Tahoma"/>
          <w:b/>
          <w:sz w:val="32"/>
          <w:szCs w:val="32"/>
        </w:rPr>
        <w:t>Я</w:t>
      </w:r>
      <w:r w:rsidRPr="00FA077C">
        <w:rPr>
          <w:rFonts w:ascii="Tahoma" w:hAnsi="Tahoma" w:cs="Tahoma"/>
          <w:b/>
          <w:sz w:val="32"/>
          <w:szCs w:val="32"/>
        </w:rPr>
        <w:t xml:space="preserve"> </w:t>
      </w:r>
      <w:proofErr w:type="gramStart"/>
      <w:r w:rsidRPr="00FA077C">
        <w:rPr>
          <w:rFonts w:ascii="Tahoma" w:hAnsi="Tahoma" w:cs="Tahoma"/>
          <w:b/>
          <w:sz w:val="32"/>
          <w:szCs w:val="32"/>
        </w:rPr>
        <w:t>ФИЛЬТРУЮЩИМИ</w:t>
      </w:r>
      <w:proofErr w:type="gramEnd"/>
      <w:r w:rsidRPr="00FA077C">
        <w:rPr>
          <w:rFonts w:ascii="Tahoma" w:hAnsi="Tahoma" w:cs="Tahoma"/>
          <w:b/>
          <w:sz w:val="32"/>
          <w:szCs w:val="32"/>
        </w:rPr>
        <w:t xml:space="preserve"> </w:t>
      </w:r>
    </w:p>
    <w:p w:rsidR="00D66B2D" w:rsidRDefault="00D66B2D" w:rsidP="00D66B2D">
      <w:pPr>
        <w:jc w:val="center"/>
        <w:rPr>
          <w:rFonts w:ascii="Tahoma" w:hAnsi="Tahoma" w:cs="Tahoma"/>
          <w:b/>
          <w:sz w:val="32"/>
          <w:szCs w:val="32"/>
        </w:rPr>
      </w:pPr>
      <w:r w:rsidRPr="00FA077C">
        <w:rPr>
          <w:rFonts w:ascii="Tahoma" w:hAnsi="Tahoma" w:cs="Tahoma"/>
          <w:b/>
          <w:sz w:val="32"/>
          <w:szCs w:val="32"/>
        </w:rPr>
        <w:t>ЭЛЕМЕНТАМИ</w:t>
      </w:r>
    </w:p>
    <w:p w:rsidR="000E37DF" w:rsidRPr="000E37DF" w:rsidRDefault="000E37DF" w:rsidP="00D66B2D">
      <w:pPr>
        <w:jc w:val="center"/>
        <w:rPr>
          <w:rFonts w:ascii="Tahoma" w:hAnsi="Tahoma" w:cs="Tahoma"/>
          <w:b/>
          <w:sz w:val="16"/>
          <w:szCs w:val="32"/>
        </w:rPr>
      </w:pPr>
    </w:p>
    <w:tbl>
      <w:tblPr>
        <w:tblStyle w:val="a4"/>
        <w:tblW w:w="6526" w:type="dxa"/>
        <w:tblInd w:w="675" w:type="dxa"/>
        <w:tblLook w:val="04A0" w:firstRow="1" w:lastRow="0" w:firstColumn="1" w:lastColumn="0" w:noHBand="0" w:noVBand="1"/>
      </w:tblPr>
      <w:tblGrid>
        <w:gridCol w:w="2014"/>
        <w:gridCol w:w="4512"/>
      </w:tblGrid>
      <w:tr w:rsidR="00D66B2D" w:rsidRPr="006E4BEA" w:rsidTr="000C3E52">
        <w:trPr>
          <w:trHeight w:val="1195"/>
        </w:trPr>
        <w:tc>
          <w:tcPr>
            <w:tcW w:w="2014" w:type="dxa"/>
            <w:vAlign w:val="center"/>
          </w:tcPr>
          <w:p w:rsidR="00D66B2D" w:rsidRPr="00FA077C" w:rsidRDefault="00D66B2D" w:rsidP="00FA077C">
            <w:pPr>
              <w:spacing w:line="312" w:lineRule="auto"/>
              <w:rPr>
                <w:rFonts w:ascii="Tahoma" w:hAnsi="Tahoma" w:cs="Tahoma"/>
                <w:szCs w:val="24"/>
              </w:rPr>
            </w:pPr>
            <w:r w:rsidRPr="00FA077C">
              <w:rPr>
                <w:rFonts w:ascii="Tahoma" w:hAnsi="Tahoma" w:cs="Tahoma"/>
                <w:b/>
                <w:szCs w:val="24"/>
              </w:rPr>
              <w:t>1 ступень</w:t>
            </w:r>
            <w:r w:rsidRPr="00FA077C">
              <w:rPr>
                <w:rFonts w:ascii="Tahoma" w:hAnsi="Tahoma" w:cs="Tahoma"/>
                <w:szCs w:val="24"/>
              </w:rPr>
              <w:t xml:space="preserve"> </w:t>
            </w:r>
          </w:p>
        </w:tc>
        <w:tc>
          <w:tcPr>
            <w:tcW w:w="4512" w:type="dxa"/>
            <w:vAlign w:val="center"/>
          </w:tcPr>
          <w:p w:rsidR="00D66B2D" w:rsidRPr="00FA077C" w:rsidRDefault="00D66B2D" w:rsidP="00FA077C">
            <w:pPr>
              <w:spacing w:line="312" w:lineRule="auto"/>
              <w:jc w:val="center"/>
              <w:rPr>
                <w:rFonts w:ascii="Tahoma" w:hAnsi="Tahoma" w:cs="Tahoma"/>
                <w:szCs w:val="20"/>
              </w:rPr>
            </w:pPr>
            <w:r w:rsidRPr="00FA077C">
              <w:rPr>
                <w:rFonts w:ascii="Tahoma" w:hAnsi="Tahoma" w:cs="Tahoma"/>
                <w:szCs w:val="20"/>
              </w:rPr>
              <w:t xml:space="preserve">ЭФГ 63/250-5мкм </w:t>
            </w:r>
            <w:proofErr w:type="gramStart"/>
            <w:r w:rsidRPr="00FA077C">
              <w:rPr>
                <w:rFonts w:ascii="Tahoma" w:hAnsi="Tahoma" w:cs="Tahoma"/>
                <w:szCs w:val="20"/>
              </w:rPr>
              <w:t>элемент</w:t>
            </w:r>
            <w:proofErr w:type="gramEnd"/>
            <w:r w:rsidRPr="00FA077C">
              <w:rPr>
                <w:rFonts w:ascii="Tahoma" w:hAnsi="Tahoma" w:cs="Tahoma"/>
                <w:szCs w:val="20"/>
              </w:rPr>
              <w:t xml:space="preserve"> фильтрующий механической очистки</w:t>
            </w:r>
          </w:p>
        </w:tc>
      </w:tr>
      <w:tr w:rsidR="00D66B2D" w:rsidRPr="006E4BEA" w:rsidTr="000C3E52">
        <w:trPr>
          <w:trHeight w:val="1256"/>
        </w:trPr>
        <w:tc>
          <w:tcPr>
            <w:tcW w:w="2014" w:type="dxa"/>
            <w:vAlign w:val="center"/>
          </w:tcPr>
          <w:p w:rsidR="00D66B2D" w:rsidRPr="00FA077C" w:rsidRDefault="00D66B2D" w:rsidP="00FA077C">
            <w:pPr>
              <w:spacing w:line="312" w:lineRule="auto"/>
              <w:rPr>
                <w:rFonts w:ascii="Tahoma" w:hAnsi="Tahoma" w:cs="Tahoma"/>
                <w:szCs w:val="24"/>
              </w:rPr>
            </w:pPr>
            <w:r w:rsidRPr="00FA077C">
              <w:rPr>
                <w:rFonts w:ascii="Tahoma" w:hAnsi="Tahoma" w:cs="Tahoma"/>
                <w:b/>
                <w:szCs w:val="24"/>
              </w:rPr>
              <w:t>2 ступень</w:t>
            </w:r>
          </w:p>
        </w:tc>
        <w:tc>
          <w:tcPr>
            <w:tcW w:w="4512" w:type="dxa"/>
            <w:vAlign w:val="center"/>
          </w:tcPr>
          <w:p w:rsidR="00D66B2D" w:rsidRPr="00FA077C" w:rsidRDefault="00D66B2D" w:rsidP="000E37DF">
            <w:pPr>
              <w:spacing w:line="312" w:lineRule="auto"/>
              <w:jc w:val="center"/>
              <w:rPr>
                <w:rFonts w:ascii="Tahoma" w:hAnsi="Tahoma" w:cs="Tahoma"/>
                <w:szCs w:val="20"/>
              </w:rPr>
            </w:pPr>
            <w:r w:rsidRPr="00FA077C">
              <w:rPr>
                <w:rFonts w:ascii="Tahoma" w:hAnsi="Tahoma" w:cs="Tahoma"/>
                <w:szCs w:val="20"/>
              </w:rPr>
              <w:t>ЭФ</w:t>
            </w:r>
            <w:r w:rsidR="000E37DF">
              <w:rPr>
                <w:rFonts w:ascii="Tahoma" w:hAnsi="Tahoma" w:cs="Tahoma"/>
                <w:szCs w:val="20"/>
              </w:rPr>
              <w:t>АУ</w:t>
            </w:r>
            <w:r w:rsidRPr="00FA077C">
              <w:rPr>
                <w:rFonts w:ascii="Tahoma" w:hAnsi="Tahoma" w:cs="Tahoma"/>
                <w:szCs w:val="20"/>
              </w:rPr>
              <w:t xml:space="preserve"> 63/250  </w:t>
            </w:r>
            <w:proofErr w:type="gramStart"/>
            <w:r w:rsidRPr="00FA077C">
              <w:rPr>
                <w:rFonts w:ascii="Tahoma" w:hAnsi="Tahoma" w:cs="Tahoma"/>
                <w:szCs w:val="20"/>
              </w:rPr>
              <w:t>элемент</w:t>
            </w:r>
            <w:proofErr w:type="gramEnd"/>
            <w:r w:rsidRPr="00FA077C">
              <w:rPr>
                <w:rFonts w:ascii="Tahoma" w:hAnsi="Tahoma" w:cs="Tahoma"/>
                <w:szCs w:val="20"/>
              </w:rPr>
              <w:t xml:space="preserve"> фильтрующий из активированного угля</w:t>
            </w:r>
          </w:p>
        </w:tc>
      </w:tr>
      <w:tr w:rsidR="00D66B2D" w:rsidRPr="006E4BEA" w:rsidTr="000C3E52">
        <w:trPr>
          <w:trHeight w:val="1274"/>
        </w:trPr>
        <w:tc>
          <w:tcPr>
            <w:tcW w:w="2014" w:type="dxa"/>
            <w:vAlign w:val="center"/>
          </w:tcPr>
          <w:p w:rsidR="00D66B2D" w:rsidRPr="00FA077C" w:rsidRDefault="00D66B2D" w:rsidP="00FA077C">
            <w:pPr>
              <w:spacing w:line="312" w:lineRule="auto"/>
              <w:rPr>
                <w:rFonts w:ascii="Tahoma" w:hAnsi="Tahoma" w:cs="Tahoma"/>
                <w:szCs w:val="24"/>
              </w:rPr>
            </w:pPr>
            <w:r w:rsidRPr="00FA077C">
              <w:rPr>
                <w:rFonts w:ascii="Tahoma" w:hAnsi="Tahoma" w:cs="Tahoma"/>
                <w:b/>
                <w:szCs w:val="24"/>
              </w:rPr>
              <w:t>3 ступень</w:t>
            </w:r>
          </w:p>
        </w:tc>
        <w:tc>
          <w:tcPr>
            <w:tcW w:w="4512" w:type="dxa"/>
            <w:vAlign w:val="center"/>
          </w:tcPr>
          <w:p w:rsidR="00D66B2D" w:rsidRPr="00FA077C" w:rsidRDefault="00D66B2D" w:rsidP="00FA077C">
            <w:pPr>
              <w:spacing w:line="312" w:lineRule="auto"/>
              <w:jc w:val="center"/>
              <w:rPr>
                <w:rFonts w:ascii="Tahoma" w:hAnsi="Tahoma" w:cs="Tahoma"/>
                <w:szCs w:val="20"/>
              </w:rPr>
            </w:pPr>
            <w:r w:rsidRPr="00FA077C">
              <w:rPr>
                <w:rFonts w:ascii="Tahoma" w:hAnsi="Tahoma" w:cs="Tahoma"/>
                <w:szCs w:val="20"/>
              </w:rPr>
              <w:t xml:space="preserve">ЭФГ 63/250-1 мкм </w:t>
            </w:r>
            <w:proofErr w:type="gramStart"/>
            <w:r w:rsidRPr="00FA077C">
              <w:rPr>
                <w:rFonts w:ascii="Tahoma" w:hAnsi="Tahoma" w:cs="Tahoma"/>
                <w:szCs w:val="20"/>
              </w:rPr>
              <w:t>элемент</w:t>
            </w:r>
            <w:proofErr w:type="gramEnd"/>
            <w:r w:rsidRPr="00FA077C">
              <w:rPr>
                <w:rFonts w:ascii="Tahoma" w:hAnsi="Tahoma" w:cs="Tahoma"/>
                <w:szCs w:val="20"/>
              </w:rPr>
              <w:t xml:space="preserve"> фильтрующий механической очистки</w:t>
            </w:r>
          </w:p>
        </w:tc>
      </w:tr>
      <w:tr w:rsidR="00D66B2D" w:rsidRPr="006E4BEA" w:rsidTr="000C3E52">
        <w:trPr>
          <w:trHeight w:val="1232"/>
        </w:trPr>
        <w:tc>
          <w:tcPr>
            <w:tcW w:w="2014" w:type="dxa"/>
            <w:vAlign w:val="center"/>
          </w:tcPr>
          <w:p w:rsidR="00D66B2D" w:rsidRPr="00FA077C" w:rsidRDefault="00D66B2D" w:rsidP="00FA077C">
            <w:pPr>
              <w:spacing w:line="312" w:lineRule="auto"/>
              <w:rPr>
                <w:rFonts w:ascii="Tahoma" w:hAnsi="Tahoma" w:cs="Tahoma"/>
                <w:szCs w:val="24"/>
              </w:rPr>
            </w:pPr>
            <w:r w:rsidRPr="00FA077C">
              <w:rPr>
                <w:rFonts w:ascii="Tahoma" w:hAnsi="Tahoma" w:cs="Tahoma"/>
                <w:b/>
                <w:szCs w:val="24"/>
              </w:rPr>
              <w:t>4 ступень</w:t>
            </w:r>
          </w:p>
        </w:tc>
        <w:tc>
          <w:tcPr>
            <w:tcW w:w="4512" w:type="dxa"/>
            <w:vAlign w:val="center"/>
          </w:tcPr>
          <w:p w:rsidR="00D66B2D" w:rsidRPr="00FA077C" w:rsidRDefault="00D66B2D" w:rsidP="000E37DF">
            <w:pPr>
              <w:spacing w:line="312" w:lineRule="auto"/>
              <w:jc w:val="center"/>
              <w:rPr>
                <w:rFonts w:ascii="Tahoma" w:hAnsi="Tahoma" w:cs="Tahoma"/>
                <w:szCs w:val="20"/>
              </w:rPr>
            </w:pPr>
            <w:r w:rsidRPr="00FA077C">
              <w:rPr>
                <w:rFonts w:ascii="Tahoma" w:hAnsi="Tahoma" w:cs="Tahoma"/>
                <w:szCs w:val="20"/>
              </w:rPr>
              <w:t>Высокоселективная обратноосмотическая мембрана</w:t>
            </w:r>
          </w:p>
        </w:tc>
      </w:tr>
      <w:tr w:rsidR="00D66B2D" w:rsidRPr="006E4BEA" w:rsidTr="000C3E52">
        <w:trPr>
          <w:trHeight w:val="1275"/>
        </w:trPr>
        <w:tc>
          <w:tcPr>
            <w:tcW w:w="2014" w:type="dxa"/>
            <w:vAlign w:val="center"/>
          </w:tcPr>
          <w:p w:rsidR="00D66B2D" w:rsidRPr="00FA077C" w:rsidRDefault="00D66B2D" w:rsidP="00FA077C">
            <w:pPr>
              <w:spacing w:line="312" w:lineRule="auto"/>
              <w:rPr>
                <w:rFonts w:ascii="Tahoma" w:hAnsi="Tahoma" w:cs="Tahoma"/>
                <w:b/>
                <w:szCs w:val="24"/>
              </w:rPr>
            </w:pPr>
            <w:r w:rsidRPr="00FA077C">
              <w:rPr>
                <w:rFonts w:ascii="Tahoma" w:hAnsi="Tahoma" w:cs="Tahoma"/>
                <w:b/>
                <w:szCs w:val="24"/>
              </w:rPr>
              <w:t>5 ступень</w:t>
            </w:r>
          </w:p>
        </w:tc>
        <w:tc>
          <w:tcPr>
            <w:tcW w:w="4512" w:type="dxa"/>
            <w:vAlign w:val="center"/>
          </w:tcPr>
          <w:p w:rsidR="00D66B2D" w:rsidRPr="00FA077C" w:rsidRDefault="00D66B2D" w:rsidP="00FA077C">
            <w:pPr>
              <w:spacing w:line="312" w:lineRule="auto"/>
              <w:jc w:val="center"/>
              <w:rPr>
                <w:rFonts w:ascii="Tahoma" w:hAnsi="Tahoma" w:cs="Tahoma"/>
                <w:szCs w:val="20"/>
              </w:rPr>
            </w:pPr>
            <w:r w:rsidRPr="00FA077C">
              <w:rPr>
                <w:rFonts w:ascii="Tahoma" w:hAnsi="Tahoma" w:cs="Tahoma"/>
                <w:szCs w:val="20"/>
              </w:rPr>
              <w:t>ЭФС 50/250 угольный фильтр тонкой очистки</w:t>
            </w:r>
            <w:r w:rsidR="000E37DF">
              <w:rPr>
                <w:rFonts w:ascii="Tahoma" w:hAnsi="Tahoma" w:cs="Tahoma"/>
                <w:szCs w:val="20"/>
              </w:rPr>
              <w:t xml:space="preserve"> (</w:t>
            </w:r>
            <w:proofErr w:type="spellStart"/>
            <w:r w:rsidR="000E37DF">
              <w:rPr>
                <w:rFonts w:ascii="Tahoma" w:hAnsi="Tahoma" w:cs="Tahoma"/>
                <w:szCs w:val="20"/>
              </w:rPr>
              <w:t>постфильтр</w:t>
            </w:r>
            <w:proofErr w:type="spellEnd"/>
            <w:r w:rsidR="000E37DF">
              <w:rPr>
                <w:rFonts w:ascii="Tahoma" w:hAnsi="Tahoma" w:cs="Tahoma"/>
                <w:szCs w:val="20"/>
              </w:rPr>
              <w:t>)</w:t>
            </w:r>
          </w:p>
        </w:tc>
      </w:tr>
    </w:tbl>
    <w:p w:rsidR="000C3E52" w:rsidRDefault="000C3E52" w:rsidP="00D66B2D">
      <w:pPr>
        <w:jc w:val="center"/>
        <w:rPr>
          <w:rFonts w:ascii="Segoe UI Semilight" w:hAnsi="Segoe UI Semilight" w:cs="Segoe UI Semilight"/>
          <w:b/>
          <w:sz w:val="32"/>
          <w:szCs w:val="32"/>
        </w:rPr>
      </w:pPr>
    </w:p>
    <w:p w:rsidR="000C3E52" w:rsidRDefault="000C3E52">
      <w:pPr>
        <w:rPr>
          <w:rFonts w:ascii="Segoe UI Semilight" w:hAnsi="Segoe UI Semilight" w:cs="Segoe UI Semilight"/>
          <w:b/>
          <w:sz w:val="32"/>
          <w:szCs w:val="32"/>
        </w:rPr>
      </w:pPr>
      <w:r>
        <w:rPr>
          <w:rFonts w:ascii="Segoe UI Semilight" w:hAnsi="Segoe UI Semilight" w:cs="Segoe UI Semilight"/>
          <w:b/>
          <w:sz w:val="32"/>
          <w:szCs w:val="32"/>
        </w:rPr>
        <w:br w:type="page"/>
      </w:r>
    </w:p>
    <w:p w:rsidR="00D66B2D" w:rsidRDefault="00D66B2D" w:rsidP="00D66B2D">
      <w:pPr>
        <w:jc w:val="center"/>
        <w:rPr>
          <w:rFonts w:ascii="Tahoma" w:hAnsi="Tahoma" w:cs="Tahoma"/>
          <w:b/>
          <w:sz w:val="32"/>
          <w:szCs w:val="32"/>
        </w:rPr>
      </w:pPr>
      <w:r w:rsidRPr="00FA077C">
        <w:rPr>
          <w:rFonts w:ascii="Tahoma" w:hAnsi="Tahoma" w:cs="Tahoma"/>
          <w:b/>
          <w:sz w:val="32"/>
          <w:szCs w:val="32"/>
        </w:rPr>
        <w:lastRenderedPageBreak/>
        <w:t>КОМПЛЕКТНОСТЬ</w:t>
      </w:r>
    </w:p>
    <w:p w:rsidR="00FA077C" w:rsidRPr="00FA077C" w:rsidRDefault="00FA077C" w:rsidP="00D66B2D">
      <w:pPr>
        <w:jc w:val="center"/>
        <w:rPr>
          <w:rFonts w:ascii="Tahoma" w:hAnsi="Tahoma" w:cs="Tahoma"/>
          <w:b/>
          <w:sz w:val="16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8"/>
        <w:gridCol w:w="4904"/>
        <w:gridCol w:w="1669"/>
      </w:tblGrid>
      <w:tr w:rsidR="00D66B2D" w:rsidRPr="00FA077C" w:rsidTr="001556E8">
        <w:trPr>
          <w:trHeight w:val="720"/>
        </w:trPr>
        <w:tc>
          <w:tcPr>
            <w:tcW w:w="481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  <w:b/>
              </w:rPr>
            </w:pPr>
            <w:r w:rsidRPr="00FA077C">
              <w:rPr>
                <w:rFonts w:ascii="Tahoma" w:hAnsi="Tahoma" w:cs="Tahoma"/>
                <w:b/>
              </w:rPr>
              <w:t>№</w:t>
            </w:r>
          </w:p>
        </w:tc>
        <w:tc>
          <w:tcPr>
            <w:tcW w:w="4904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  <w:b/>
              </w:rPr>
            </w:pPr>
            <w:r w:rsidRPr="00FA077C">
              <w:rPr>
                <w:rFonts w:ascii="Tahoma" w:hAnsi="Tahoma" w:cs="Tahoma"/>
                <w:b/>
              </w:rPr>
              <w:t>Наименование</w:t>
            </w:r>
          </w:p>
        </w:tc>
        <w:tc>
          <w:tcPr>
            <w:tcW w:w="1669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  <w:b/>
              </w:rPr>
            </w:pPr>
            <w:r w:rsidRPr="00FA077C">
              <w:rPr>
                <w:rFonts w:ascii="Tahoma" w:hAnsi="Tahoma" w:cs="Tahoma"/>
                <w:b/>
              </w:rPr>
              <w:t>Количество,</w:t>
            </w:r>
          </w:p>
          <w:p w:rsidR="00D66B2D" w:rsidRPr="00FA077C" w:rsidRDefault="00D66B2D" w:rsidP="001556E8">
            <w:pPr>
              <w:jc w:val="center"/>
              <w:rPr>
                <w:rFonts w:ascii="Tahoma" w:hAnsi="Tahoma" w:cs="Tahoma"/>
                <w:b/>
              </w:rPr>
            </w:pPr>
            <w:r w:rsidRPr="00FA077C">
              <w:rPr>
                <w:rFonts w:ascii="Tahoma" w:hAnsi="Tahoma" w:cs="Tahoma"/>
                <w:b/>
              </w:rPr>
              <w:t>штук</w:t>
            </w:r>
          </w:p>
        </w:tc>
      </w:tr>
      <w:tr w:rsidR="00D66B2D" w:rsidRPr="00FA077C" w:rsidTr="000C3E52">
        <w:trPr>
          <w:trHeight w:val="726"/>
        </w:trPr>
        <w:tc>
          <w:tcPr>
            <w:tcW w:w="481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1</w:t>
            </w:r>
          </w:p>
        </w:tc>
        <w:tc>
          <w:tcPr>
            <w:tcW w:w="4904" w:type="dxa"/>
            <w:vAlign w:val="center"/>
          </w:tcPr>
          <w:p w:rsidR="00D66B2D" w:rsidRPr="00FA077C" w:rsidRDefault="000C3E52" w:rsidP="001556E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Блок очистки с фильтрующими элементами, собранный на кронштейне</w:t>
            </w:r>
          </w:p>
        </w:tc>
        <w:tc>
          <w:tcPr>
            <w:tcW w:w="1669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1</w:t>
            </w:r>
          </w:p>
        </w:tc>
      </w:tr>
      <w:tr w:rsidR="000C3E52" w:rsidRPr="00FA077C" w:rsidTr="000C3E52">
        <w:trPr>
          <w:trHeight w:val="553"/>
        </w:trPr>
        <w:tc>
          <w:tcPr>
            <w:tcW w:w="481" w:type="dxa"/>
            <w:vAlign w:val="center"/>
          </w:tcPr>
          <w:p w:rsidR="000C3E52" w:rsidRPr="00FA077C" w:rsidRDefault="000C3E52" w:rsidP="001556E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</w:t>
            </w:r>
          </w:p>
        </w:tc>
        <w:tc>
          <w:tcPr>
            <w:tcW w:w="4904" w:type="dxa"/>
            <w:vAlign w:val="center"/>
          </w:tcPr>
          <w:p w:rsidR="000C3E52" w:rsidRPr="00FA077C" w:rsidRDefault="000C3E52" w:rsidP="001556E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Мембранный элемент</w:t>
            </w:r>
          </w:p>
        </w:tc>
        <w:tc>
          <w:tcPr>
            <w:tcW w:w="1669" w:type="dxa"/>
            <w:vAlign w:val="center"/>
          </w:tcPr>
          <w:p w:rsidR="000C3E52" w:rsidRPr="00FA077C" w:rsidRDefault="000C3E52" w:rsidP="001556E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</w:t>
            </w:r>
          </w:p>
        </w:tc>
      </w:tr>
      <w:tr w:rsidR="00D66B2D" w:rsidRPr="00FA077C" w:rsidTr="000C3E52">
        <w:trPr>
          <w:trHeight w:val="558"/>
        </w:trPr>
        <w:tc>
          <w:tcPr>
            <w:tcW w:w="481" w:type="dxa"/>
            <w:vAlign w:val="center"/>
          </w:tcPr>
          <w:p w:rsidR="00D66B2D" w:rsidRPr="00FA077C" w:rsidRDefault="000C3E52" w:rsidP="001556E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  <w:tc>
          <w:tcPr>
            <w:tcW w:w="4904" w:type="dxa"/>
            <w:vAlign w:val="center"/>
          </w:tcPr>
          <w:p w:rsidR="00D66B2D" w:rsidRPr="00FA077C" w:rsidRDefault="00D66B2D" w:rsidP="001556E8">
            <w:pPr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Вентиль накопительного бака</w:t>
            </w:r>
          </w:p>
        </w:tc>
        <w:tc>
          <w:tcPr>
            <w:tcW w:w="1669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1</w:t>
            </w:r>
          </w:p>
        </w:tc>
      </w:tr>
      <w:tr w:rsidR="00D66B2D" w:rsidRPr="00FA077C" w:rsidTr="001556E8">
        <w:trPr>
          <w:trHeight w:val="561"/>
        </w:trPr>
        <w:tc>
          <w:tcPr>
            <w:tcW w:w="481" w:type="dxa"/>
            <w:vAlign w:val="center"/>
          </w:tcPr>
          <w:p w:rsidR="00D66B2D" w:rsidRPr="00FA077C" w:rsidRDefault="000C3E52" w:rsidP="001556E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  <w:tc>
          <w:tcPr>
            <w:tcW w:w="4904" w:type="dxa"/>
            <w:vAlign w:val="center"/>
          </w:tcPr>
          <w:p w:rsidR="00D66B2D" w:rsidRPr="00FA077C" w:rsidRDefault="00D66B2D" w:rsidP="001556E8">
            <w:pPr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Накопительный бак</w:t>
            </w:r>
          </w:p>
        </w:tc>
        <w:tc>
          <w:tcPr>
            <w:tcW w:w="1669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1</w:t>
            </w:r>
          </w:p>
        </w:tc>
      </w:tr>
      <w:tr w:rsidR="00D66B2D" w:rsidRPr="00FA077C" w:rsidTr="001556E8">
        <w:trPr>
          <w:trHeight w:val="555"/>
        </w:trPr>
        <w:tc>
          <w:tcPr>
            <w:tcW w:w="481" w:type="dxa"/>
            <w:vAlign w:val="center"/>
          </w:tcPr>
          <w:p w:rsidR="00D66B2D" w:rsidRPr="00FA077C" w:rsidRDefault="000C3E52" w:rsidP="001556E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</w:p>
        </w:tc>
        <w:tc>
          <w:tcPr>
            <w:tcW w:w="4904" w:type="dxa"/>
            <w:vAlign w:val="center"/>
          </w:tcPr>
          <w:p w:rsidR="00D66B2D" w:rsidRPr="00FA077C" w:rsidRDefault="00D66B2D" w:rsidP="001556E8">
            <w:pPr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Кран для чистой воды</w:t>
            </w:r>
          </w:p>
        </w:tc>
        <w:tc>
          <w:tcPr>
            <w:tcW w:w="1669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1</w:t>
            </w:r>
          </w:p>
        </w:tc>
      </w:tr>
      <w:tr w:rsidR="00D66B2D" w:rsidRPr="00FA077C" w:rsidTr="001556E8">
        <w:trPr>
          <w:trHeight w:val="549"/>
        </w:trPr>
        <w:tc>
          <w:tcPr>
            <w:tcW w:w="481" w:type="dxa"/>
            <w:vAlign w:val="center"/>
          </w:tcPr>
          <w:p w:rsidR="00D66B2D" w:rsidRPr="00FA077C" w:rsidRDefault="000C3E52" w:rsidP="001556E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</w:t>
            </w:r>
          </w:p>
        </w:tc>
        <w:tc>
          <w:tcPr>
            <w:tcW w:w="4904" w:type="dxa"/>
            <w:vAlign w:val="center"/>
          </w:tcPr>
          <w:p w:rsidR="00D66B2D" w:rsidRPr="00FA077C" w:rsidRDefault="00D66B2D" w:rsidP="001556E8">
            <w:pPr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Ограничитель дренажного потока</w:t>
            </w:r>
          </w:p>
        </w:tc>
        <w:tc>
          <w:tcPr>
            <w:tcW w:w="1669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1</w:t>
            </w:r>
          </w:p>
        </w:tc>
      </w:tr>
      <w:tr w:rsidR="00D66B2D" w:rsidRPr="00FA077C" w:rsidTr="001556E8">
        <w:trPr>
          <w:trHeight w:val="556"/>
        </w:trPr>
        <w:tc>
          <w:tcPr>
            <w:tcW w:w="481" w:type="dxa"/>
            <w:vAlign w:val="center"/>
          </w:tcPr>
          <w:p w:rsidR="00D66B2D" w:rsidRPr="00FA077C" w:rsidRDefault="000C3E52" w:rsidP="001556E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  <w:tc>
          <w:tcPr>
            <w:tcW w:w="4904" w:type="dxa"/>
            <w:vAlign w:val="center"/>
          </w:tcPr>
          <w:p w:rsidR="00D66B2D" w:rsidRPr="00FA077C" w:rsidRDefault="00D66B2D" w:rsidP="001556E8">
            <w:pPr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Обратный клапан</w:t>
            </w:r>
          </w:p>
        </w:tc>
        <w:tc>
          <w:tcPr>
            <w:tcW w:w="1669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1</w:t>
            </w:r>
          </w:p>
        </w:tc>
      </w:tr>
      <w:tr w:rsidR="00D66B2D" w:rsidRPr="00FA077C" w:rsidTr="001556E8">
        <w:trPr>
          <w:trHeight w:val="565"/>
        </w:trPr>
        <w:tc>
          <w:tcPr>
            <w:tcW w:w="481" w:type="dxa"/>
            <w:vAlign w:val="center"/>
          </w:tcPr>
          <w:p w:rsidR="00D66B2D" w:rsidRPr="00FA077C" w:rsidRDefault="000C3E52" w:rsidP="001556E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</w:t>
            </w:r>
          </w:p>
        </w:tc>
        <w:tc>
          <w:tcPr>
            <w:tcW w:w="4904" w:type="dxa"/>
            <w:vAlign w:val="center"/>
          </w:tcPr>
          <w:p w:rsidR="00D66B2D" w:rsidRPr="00FA077C" w:rsidRDefault="00D66B2D" w:rsidP="001556E8">
            <w:pPr>
              <w:rPr>
                <w:rFonts w:ascii="Tahoma" w:hAnsi="Tahoma" w:cs="Tahoma"/>
              </w:rPr>
            </w:pPr>
            <w:proofErr w:type="spellStart"/>
            <w:r w:rsidRPr="00FA077C">
              <w:rPr>
                <w:rFonts w:ascii="Tahoma" w:hAnsi="Tahoma" w:cs="Tahoma"/>
              </w:rPr>
              <w:t>Автопереключатель</w:t>
            </w:r>
            <w:proofErr w:type="spellEnd"/>
            <w:r w:rsidRPr="00FA077C">
              <w:rPr>
                <w:rFonts w:ascii="Tahoma" w:hAnsi="Tahoma" w:cs="Tahoma"/>
              </w:rPr>
              <w:t xml:space="preserve"> воды</w:t>
            </w:r>
          </w:p>
        </w:tc>
        <w:tc>
          <w:tcPr>
            <w:tcW w:w="1669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1</w:t>
            </w:r>
          </w:p>
        </w:tc>
      </w:tr>
      <w:tr w:rsidR="00D66B2D" w:rsidRPr="00FA077C" w:rsidTr="000C3E52">
        <w:trPr>
          <w:trHeight w:val="507"/>
        </w:trPr>
        <w:tc>
          <w:tcPr>
            <w:tcW w:w="481" w:type="dxa"/>
            <w:vAlign w:val="center"/>
          </w:tcPr>
          <w:p w:rsidR="00D66B2D" w:rsidRPr="00FA077C" w:rsidRDefault="000C3E52" w:rsidP="001556E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  <w:tc>
          <w:tcPr>
            <w:tcW w:w="4904" w:type="dxa"/>
            <w:vAlign w:val="center"/>
          </w:tcPr>
          <w:p w:rsidR="00D66B2D" w:rsidRPr="00FA077C" w:rsidRDefault="00D66B2D" w:rsidP="001556E8">
            <w:pPr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Дренажный хомут</w:t>
            </w:r>
          </w:p>
        </w:tc>
        <w:tc>
          <w:tcPr>
            <w:tcW w:w="1669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1</w:t>
            </w:r>
          </w:p>
        </w:tc>
      </w:tr>
      <w:tr w:rsidR="00D66B2D" w:rsidRPr="00FA077C" w:rsidTr="000C3E52">
        <w:trPr>
          <w:trHeight w:val="698"/>
        </w:trPr>
        <w:tc>
          <w:tcPr>
            <w:tcW w:w="481" w:type="dxa"/>
            <w:vAlign w:val="center"/>
          </w:tcPr>
          <w:p w:rsidR="00D66B2D" w:rsidRPr="00FA077C" w:rsidRDefault="000C3E52" w:rsidP="001556E8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</w:p>
        </w:tc>
        <w:tc>
          <w:tcPr>
            <w:tcW w:w="4904" w:type="dxa"/>
            <w:vAlign w:val="center"/>
          </w:tcPr>
          <w:p w:rsidR="00D66B2D" w:rsidRPr="00FA077C" w:rsidRDefault="00D66B2D" w:rsidP="001556E8">
            <w:pPr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Тройник-адаптер для подключения к вод</w:t>
            </w:r>
            <w:r w:rsidRPr="00FA077C">
              <w:rPr>
                <w:rFonts w:ascii="Tahoma" w:hAnsi="Tahoma" w:cs="Tahoma"/>
              </w:rPr>
              <w:t>о</w:t>
            </w:r>
            <w:r w:rsidRPr="00FA077C">
              <w:rPr>
                <w:rFonts w:ascii="Tahoma" w:hAnsi="Tahoma" w:cs="Tahoma"/>
              </w:rPr>
              <w:t>проводу</w:t>
            </w:r>
          </w:p>
        </w:tc>
        <w:tc>
          <w:tcPr>
            <w:tcW w:w="1669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  <w:lang w:val="en-US"/>
              </w:rPr>
            </w:pPr>
            <w:r w:rsidRPr="00FA077C">
              <w:rPr>
                <w:rFonts w:ascii="Tahoma" w:hAnsi="Tahoma" w:cs="Tahoma"/>
              </w:rPr>
              <w:t>1</w:t>
            </w:r>
          </w:p>
        </w:tc>
      </w:tr>
      <w:tr w:rsidR="00D66B2D" w:rsidRPr="00FA077C" w:rsidTr="00314E83">
        <w:trPr>
          <w:trHeight w:val="1247"/>
        </w:trPr>
        <w:tc>
          <w:tcPr>
            <w:tcW w:w="481" w:type="dxa"/>
            <w:vAlign w:val="center"/>
          </w:tcPr>
          <w:p w:rsidR="00D66B2D" w:rsidRPr="00FA077C" w:rsidRDefault="00D66B2D" w:rsidP="000C3E52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1</w:t>
            </w:r>
            <w:r w:rsidR="000C3E52">
              <w:rPr>
                <w:rFonts w:ascii="Tahoma" w:hAnsi="Tahoma" w:cs="Tahoma"/>
              </w:rPr>
              <w:t>1</w:t>
            </w:r>
          </w:p>
        </w:tc>
        <w:tc>
          <w:tcPr>
            <w:tcW w:w="4904" w:type="dxa"/>
            <w:vAlign w:val="center"/>
          </w:tcPr>
          <w:p w:rsidR="00D66B2D" w:rsidRPr="00FA077C" w:rsidRDefault="00D66B2D" w:rsidP="001556E8">
            <w:pPr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Трубка соединительная пластиковая:</w:t>
            </w:r>
          </w:p>
          <w:p w:rsidR="00D66B2D" w:rsidRPr="00FA077C" w:rsidRDefault="00D66B2D" w:rsidP="001556E8">
            <w:pPr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 xml:space="preserve">  </w:t>
            </w:r>
            <w:proofErr w:type="gramStart"/>
            <w:r w:rsidRPr="00FA077C">
              <w:rPr>
                <w:rFonts w:ascii="Tahoma" w:hAnsi="Tahoma" w:cs="Tahoma"/>
              </w:rPr>
              <w:t>синяя</w:t>
            </w:r>
            <w:proofErr w:type="gramEnd"/>
            <w:r w:rsidRPr="00FA077C">
              <w:rPr>
                <w:rFonts w:ascii="Tahoma" w:hAnsi="Tahoma" w:cs="Tahoma"/>
              </w:rPr>
              <w:t xml:space="preserve"> 2,5 м;</w:t>
            </w:r>
          </w:p>
          <w:p w:rsidR="00D66B2D" w:rsidRPr="00FA077C" w:rsidRDefault="00D66B2D" w:rsidP="001556E8">
            <w:pPr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 xml:space="preserve">  </w:t>
            </w:r>
            <w:proofErr w:type="gramStart"/>
            <w:r w:rsidRPr="00FA077C">
              <w:rPr>
                <w:rFonts w:ascii="Tahoma" w:hAnsi="Tahoma" w:cs="Tahoma"/>
              </w:rPr>
              <w:t>зеленая</w:t>
            </w:r>
            <w:proofErr w:type="gramEnd"/>
            <w:r w:rsidRPr="00FA077C">
              <w:rPr>
                <w:rFonts w:ascii="Tahoma" w:hAnsi="Tahoma" w:cs="Tahoma"/>
              </w:rPr>
              <w:t xml:space="preserve"> 1,5 м;</w:t>
            </w:r>
          </w:p>
          <w:p w:rsidR="00D66B2D" w:rsidRPr="00FA077C" w:rsidRDefault="00D66B2D" w:rsidP="001556E8">
            <w:pPr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 xml:space="preserve">  </w:t>
            </w:r>
            <w:proofErr w:type="gramStart"/>
            <w:r w:rsidRPr="00FA077C">
              <w:rPr>
                <w:rFonts w:ascii="Tahoma" w:hAnsi="Tahoma" w:cs="Tahoma"/>
              </w:rPr>
              <w:t>красная</w:t>
            </w:r>
            <w:proofErr w:type="gramEnd"/>
            <w:r w:rsidRPr="00FA077C">
              <w:rPr>
                <w:rFonts w:ascii="Tahoma" w:hAnsi="Tahoma" w:cs="Tahoma"/>
              </w:rPr>
              <w:t xml:space="preserve">  1,5 м.</w:t>
            </w:r>
          </w:p>
        </w:tc>
        <w:tc>
          <w:tcPr>
            <w:tcW w:w="1669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1</w:t>
            </w:r>
          </w:p>
        </w:tc>
      </w:tr>
      <w:tr w:rsidR="00D66B2D" w:rsidRPr="00FA077C" w:rsidTr="001556E8">
        <w:trPr>
          <w:trHeight w:val="699"/>
        </w:trPr>
        <w:tc>
          <w:tcPr>
            <w:tcW w:w="481" w:type="dxa"/>
            <w:vAlign w:val="center"/>
          </w:tcPr>
          <w:p w:rsidR="00D66B2D" w:rsidRPr="00FA077C" w:rsidRDefault="00D66B2D" w:rsidP="000C3E52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1</w:t>
            </w:r>
            <w:r w:rsidR="000C3E52">
              <w:rPr>
                <w:rFonts w:ascii="Tahoma" w:hAnsi="Tahoma" w:cs="Tahoma"/>
              </w:rPr>
              <w:t>2</w:t>
            </w:r>
          </w:p>
        </w:tc>
        <w:tc>
          <w:tcPr>
            <w:tcW w:w="4904" w:type="dxa"/>
            <w:vAlign w:val="center"/>
          </w:tcPr>
          <w:p w:rsidR="00D66B2D" w:rsidRPr="00FA077C" w:rsidRDefault="00D66B2D" w:rsidP="001556E8">
            <w:pPr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 xml:space="preserve">Ключ пластиковый для замены </w:t>
            </w:r>
            <w:proofErr w:type="spellStart"/>
            <w:r w:rsidRPr="00FA077C">
              <w:rPr>
                <w:rFonts w:ascii="Tahoma" w:hAnsi="Tahoma" w:cs="Tahoma"/>
              </w:rPr>
              <w:t>фильтроэл</w:t>
            </w:r>
            <w:r w:rsidRPr="00FA077C">
              <w:rPr>
                <w:rFonts w:ascii="Tahoma" w:hAnsi="Tahoma" w:cs="Tahoma"/>
              </w:rPr>
              <w:t>е</w:t>
            </w:r>
            <w:r w:rsidRPr="00FA077C">
              <w:rPr>
                <w:rFonts w:ascii="Tahoma" w:hAnsi="Tahoma" w:cs="Tahoma"/>
              </w:rPr>
              <w:t>ментов</w:t>
            </w:r>
            <w:proofErr w:type="spellEnd"/>
          </w:p>
        </w:tc>
        <w:tc>
          <w:tcPr>
            <w:tcW w:w="1669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1</w:t>
            </w:r>
          </w:p>
        </w:tc>
      </w:tr>
      <w:tr w:rsidR="00D66B2D" w:rsidRPr="00FA077C" w:rsidTr="000A2DFD">
        <w:trPr>
          <w:trHeight w:val="485"/>
        </w:trPr>
        <w:tc>
          <w:tcPr>
            <w:tcW w:w="481" w:type="dxa"/>
            <w:vAlign w:val="center"/>
          </w:tcPr>
          <w:p w:rsidR="00D66B2D" w:rsidRPr="00FA077C" w:rsidRDefault="00D66B2D" w:rsidP="000C3E52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1</w:t>
            </w:r>
            <w:r w:rsidR="000C3E52">
              <w:rPr>
                <w:rFonts w:ascii="Tahoma" w:hAnsi="Tahoma" w:cs="Tahoma"/>
              </w:rPr>
              <w:t>3</w:t>
            </w:r>
          </w:p>
        </w:tc>
        <w:tc>
          <w:tcPr>
            <w:tcW w:w="4904" w:type="dxa"/>
            <w:vAlign w:val="center"/>
          </w:tcPr>
          <w:p w:rsidR="00D66B2D" w:rsidRPr="00FA077C" w:rsidRDefault="00D66B2D" w:rsidP="001556E8">
            <w:pPr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Крепеж (</w:t>
            </w:r>
            <w:proofErr w:type="spellStart"/>
            <w:r w:rsidRPr="00FA077C">
              <w:rPr>
                <w:rFonts w:ascii="Tahoma" w:hAnsi="Tahoma" w:cs="Tahoma"/>
              </w:rPr>
              <w:t>саморез</w:t>
            </w:r>
            <w:proofErr w:type="spellEnd"/>
            <w:r w:rsidRPr="00FA077C">
              <w:rPr>
                <w:rFonts w:ascii="Tahoma" w:hAnsi="Tahoma" w:cs="Tahoma"/>
              </w:rPr>
              <w:t xml:space="preserve"> с </w:t>
            </w:r>
            <w:proofErr w:type="gramStart"/>
            <w:r w:rsidRPr="00FA077C">
              <w:rPr>
                <w:rFonts w:ascii="Tahoma" w:hAnsi="Tahoma" w:cs="Tahoma"/>
              </w:rPr>
              <w:t>пресс-шайбой</w:t>
            </w:r>
            <w:proofErr w:type="gramEnd"/>
            <w:r w:rsidRPr="00FA077C">
              <w:rPr>
                <w:rFonts w:ascii="Tahoma" w:hAnsi="Tahoma" w:cs="Tahoma"/>
              </w:rPr>
              <w:t xml:space="preserve"> Ø4,2 х 16)</w:t>
            </w:r>
          </w:p>
        </w:tc>
        <w:tc>
          <w:tcPr>
            <w:tcW w:w="1669" w:type="dxa"/>
            <w:vAlign w:val="center"/>
          </w:tcPr>
          <w:p w:rsidR="00D66B2D" w:rsidRPr="00FA077C" w:rsidRDefault="00D66B2D" w:rsidP="001556E8">
            <w:pPr>
              <w:jc w:val="center"/>
              <w:rPr>
                <w:rFonts w:ascii="Tahoma" w:hAnsi="Tahoma" w:cs="Tahoma"/>
              </w:rPr>
            </w:pPr>
            <w:r w:rsidRPr="00FA077C">
              <w:rPr>
                <w:rFonts w:ascii="Tahoma" w:hAnsi="Tahoma" w:cs="Tahoma"/>
              </w:rPr>
              <w:t>2</w:t>
            </w:r>
          </w:p>
        </w:tc>
      </w:tr>
    </w:tbl>
    <w:p w:rsidR="00D66B2D" w:rsidRDefault="00D66B2D" w:rsidP="00D66B2D">
      <w:pPr>
        <w:spacing w:after="200" w:line="276" w:lineRule="auto"/>
      </w:pPr>
      <w:r>
        <w:br w:type="page"/>
      </w:r>
    </w:p>
    <w:p w:rsidR="00D66B2D" w:rsidRPr="00FA077C" w:rsidRDefault="00D66B2D" w:rsidP="00D66B2D">
      <w:pPr>
        <w:jc w:val="center"/>
        <w:rPr>
          <w:rFonts w:ascii="Tahoma" w:hAnsi="Tahoma" w:cs="Tahoma"/>
          <w:b/>
          <w:sz w:val="32"/>
          <w:szCs w:val="32"/>
        </w:rPr>
      </w:pPr>
      <w:r w:rsidRPr="00FA077C">
        <w:rPr>
          <w:rFonts w:ascii="Tahoma" w:hAnsi="Tahoma" w:cs="Tahoma"/>
          <w:b/>
          <w:sz w:val="32"/>
          <w:szCs w:val="32"/>
        </w:rPr>
        <w:lastRenderedPageBreak/>
        <w:t>УСТАНОВКА ВОДООЧИСТИТЕЛЯ</w:t>
      </w:r>
    </w:p>
    <w:p w:rsidR="00D66B2D" w:rsidRPr="00C566CE" w:rsidRDefault="00D66B2D" w:rsidP="00C566CE">
      <w:pPr>
        <w:spacing w:line="312" w:lineRule="auto"/>
        <w:rPr>
          <w:rFonts w:ascii="Tahoma" w:hAnsi="Tahoma" w:cs="Tahoma"/>
          <w:b/>
        </w:rPr>
      </w:pPr>
      <w:r w:rsidRPr="00C566CE">
        <w:rPr>
          <w:rFonts w:ascii="Tahoma" w:hAnsi="Tahoma" w:cs="Tahoma"/>
          <w:b/>
        </w:rPr>
        <w:t>ВНИМАНИЕ! Монтаж водоочистителя должен производит</w:t>
      </w:r>
      <w:r w:rsidRPr="00C566CE">
        <w:rPr>
          <w:rFonts w:ascii="Tahoma" w:hAnsi="Tahoma" w:cs="Tahoma"/>
          <w:b/>
        </w:rPr>
        <w:t>ь</w:t>
      </w:r>
      <w:r w:rsidRPr="00C566CE">
        <w:rPr>
          <w:rFonts w:ascii="Tahoma" w:hAnsi="Tahoma" w:cs="Tahoma"/>
          <w:b/>
        </w:rPr>
        <w:t>ся специалистами, имеющими лицензию на проведение сантехнических работ.</w:t>
      </w:r>
    </w:p>
    <w:p w:rsidR="00D66B2D" w:rsidRPr="00C566CE" w:rsidRDefault="00D66B2D" w:rsidP="00C566CE">
      <w:pPr>
        <w:spacing w:line="312" w:lineRule="auto"/>
        <w:ind w:firstLine="709"/>
        <w:jc w:val="both"/>
        <w:rPr>
          <w:rFonts w:ascii="Tahoma" w:hAnsi="Tahoma" w:cs="Tahoma"/>
        </w:rPr>
      </w:pPr>
      <w:r w:rsidRPr="00C566CE">
        <w:rPr>
          <w:rFonts w:ascii="Tahoma" w:hAnsi="Tahoma" w:cs="Tahoma"/>
        </w:rPr>
        <w:t>Перед установкой внимательно ознакомьтесь со схемой подключения. Определите место установки водоочистителя и кр</w:t>
      </w:r>
      <w:r w:rsidRPr="00C566CE">
        <w:rPr>
          <w:rFonts w:ascii="Tahoma" w:hAnsi="Tahoma" w:cs="Tahoma"/>
        </w:rPr>
        <w:t>а</w:t>
      </w:r>
      <w:r w:rsidRPr="00C566CE">
        <w:rPr>
          <w:rFonts w:ascii="Tahoma" w:hAnsi="Tahoma" w:cs="Tahoma"/>
        </w:rPr>
        <w:t>на чистой воды.</w:t>
      </w:r>
    </w:p>
    <w:p w:rsidR="00D66B2D" w:rsidRPr="00C566CE" w:rsidRDefault="00D66B2D" w:rsidP="00C566CE">
      <w:pPr>
        <w:spacing w:line="312" w:lineRule="auto"/>
        <w:jc w:val="center"/>
        <w:rPr>
          <w:rFonts w:ascii="Tahoma" w:hAnsi="Tahoma" w:cs="Tahoma"/>
          <w:i/>
        </w:rPr>
      </w:pPr>
      <w:r w:rsidRPr="00C566CE">
        <w:rPr>
          <w:rFonts w:ascii="Tahoma" w:hAnsi="Tahoma" w:cs="Tahoma"/>
          <w:i/>
        </w:rPr>
        <w:t>Порядок установки водоочистителя:</w:t>
      </w:r>
    </w:p>
    <w:p w:rsidR="00D66B2D" w:rsidRPr="00C566CE" w:rsidRDefault="00D66B2D" w:rsidP="00C566CE">
      <w:pPr>
        <w:spacing w:after="120" w:line="312" w:lineRule="auto"/>
        <w:ind w:firstLine="709"/>
        <w:jc w:val="both"/>
        <w:rPr>
          <w:rFonts w:ascii="Tahoma" w:hAnsi="Tahoma" w:cs="Tahoma"/>
        </w:rPr>
      </w:pPr>
      <w:r w:rsidRPr="00C566CE">
        <w:rPr>
          <w:rFonts w:ascii="Tahoma" w:hAnsi="Tahoma" w:cs="Tahoma"/>
        </w:rPr>
        <w:t>1. Определив удобное место для установки крана для ч</w:t>
      </w:r>
      <w:r w:rsidRPr="00C566CE">
        <w:rPr>
          <w:rFonts w:ascii="Tahoma" w:hAnsi="Tahoma" w:cs="Tahoma"/>
        </w:rPr>
        <w:t>и</w:t>
      </w:r>
      <w:r w:rsidRPr="00C566CE">
        <w:rPr>
          <w:rFonts w:ascii="Tahoma" w:hAnsi="Tahoma" w:cs="Tahoma"/>
        </w:rPr>
        <w:t>стой воды, просверлите отверстие ø</w:t>
      </w:r>
      <w:r w:rsidRPr="00C566CE">
        <w:rPr>
          <w:rFonts w:ascii="Tahoma" w:hAnsi="Tahoma" w:cs="Tahoma"/>
          <w:i/>
        </w:rPr>
        <w:t xml:space="preserve"> </w:t>
      </w:r>
      <w:r w:rsidRPr="00C566CE">
        <w:rPr>
          <w:rFonts w:ascii="Tahoma" w:hAnsi="Tahoma" w:cs="Tahoma"/>
        </w:rPr>
        <w:t>12 мм и установите кран.</w:t>
      </w:r>
    </w:p>
    <w:p w:rsidR="00D66B2D" w:rsidRPr="00C566CE" w:rsidRDefault="00D66B2D" w:rsidP="00C566CE">
      <w:pPr>
        <w:spacing w:after="120" w:line="312" w:lineRule="auto"/>
        <w:ind w:firstLine="709"/>
        <w:jc w:val="both"/>
        <w:rPr>
          <w:rFonts w:ascii="Tahoma" w:hAnsi="Tahoma" w:cs="Tahoma"/>
        </w:rPr>
      </w:pPr>
      <w:r w:rsidRPr="00C566CE">
        <w:rPr>
          <w:rFonts w:ascii="Tahoma" w:hAnsi="Tahoma" w:cs="Tahoma"/>
        </w:rPr>
        <w:t>2. Установите хомут на дренажной линии, просверлите о</w:t>
      </w:r>
      <w:r w:rsidRPr="00C566CE">
        <w:rPr>
          <w:rFonts w:ascii="Tahoma" w:hAnsi="Tahoma" w:cs="Tahoma"/>
        </w:rPr>
        <w:t>т</w:t>
      </w:r>
      <w:r w:rsidRPr="00C566CE">
        <w:rPr>
          <w:rFonts w:ascii="Tahoma" w:hAnsi="Tahoma" w:cs="Tahoma"/>
        </w:rPr>
        <w:t>верстие ø 7мм в том месте, куда вы планируете устанавливать х</w:t>
      </w:r>
      <w:r w:rsidRPr="00C566CE">
        <w:rPr>
          <w:rFonts w:ascii="Tahoma" w:hAnsi="Tahoma" w:cs="Tahoma"/>
        </w:rPr>
        <w:t>о</w:t>
      </w:r>
      <w:r w:rsidRPr="00C566CE">
        <w:rPr>
          <w:rFonts w:ascii="Tahoma" w:hAnsi="Tahoma" w:cs="Tahoma"/>
        </w:rPr>
        <w:t xml:space="preserve">мут.  </w:t>
      </w:r>
    </w:p>
    <w:p w:rsidR="00D66B2D" w:rsidRPr="00C566CE" w:rsidRDefault="00D66B2D" w:rsidP="00C566CE">
      <w:pPr>
        <w:spacing w:after="120" w:line="312" w:lineRule="auto"/>
        <w:ind w:firstLine="709"/>
        <w:jc w:val="both"/>
        <w:rPr>
          <w:rFonts w:ascii="Tahoma" w:hAnsi="Tahoma" w:cs="Tahoma"/>
        </w:rPr>
      </w:pPr>
      <w:r w:rsidRPr="00C566CE">
        <w:rPr>
          <w:rFonts w:ascii="Tahoma" w:hAnsi="Tahoma" w:cs="Tahoma"/>
        </w:rPr>
        <w:t>3. Извлеките корпус мембраны из держателей. Вставьте мембранный элемент в корпус так, чтобы широкое уплотнительное кольцо оказалось со стороны резьбовой части корпуса.</w:t>
      </w:r>
    </w:p>
    <w:p w:rsidR="00D66B2D" w:rsidRPr="00C566CE" w:rsidRDefault="00D66B2D" w:rsidP="00C566CE">
      <w:pPr>
        <w:spacing w:after="120" w:line="312" w:lineRule="auto"/>
        <w:ind w:firstLine="709"/>
        <w:jc w:val="both"/>
        <w:rPr>
          <w:rFonts w:ascii="Tahoma" w:hAnsi="Tahoma" w:cs="Tahoma"/>
        </w:rPr>
      </w:pPr>
      <w:r w:rsidRPr="00C566CE">
        <w:rPr>
          <w:rFonts w:ascii="Tahoma" w:hAnsi="Tahoma" w:cs="Tahoma"/>
        </w:rPr>
        <w:t>4. Накрутите кран на штуцер в верхней части накопительн</w:t>
      </w:r>
      <w:r w:rsidRPr="00C566CE">
        <w:rPr>
          <w:rFonts w:ascii="Tahoma" w:hAnsi="Tahoma" w:cs="Tahoma"/>
        </w:rPr>
        <w:t>о</w:t>
      </w:r>
      <w:r w:rsidRPr="00C566CE">
        <w:rPr>
          <w:rFonts w:ascii="Tahoma" w:hAnsi="Tahoma" w:cs="Tahoma"/>
        </w:rPr>
        <w:t>го бака, используя ленту «ФУМ».</w:t>
      </w:r>
    </w:p>
    <w:p w:rsidR="00D66B2D" w:rsidRPr="00C566CE" w:rsidRDefault="00D66B2D" w:rsidP="00C566CE">
      <w:pPr>
        <w:spacing w:after="120" w:line="312" w:lineRule="auto"/>
        <w:ind w:firstLine="709"/>
        <w:jc w:val="both"/>
        <w:rPr>
          <w:rFonts w:ascii="Tahoma" w:hAnsi="Tahoma" w:cs="Tahoma"/>
        </w:rPr>
      </w:pPr>
      <w:r w:rsidRPr="00C566CE">
        <w:rPr>
          <w:rFonts w:ascii="Tahoma" w:hAnsi="Tahoma" w:cs="Tahoma"/>
        </w:rPr>
        <w:t>5. Выбрав удобное место для установки водоочистителя, з</w:t>
      </w:r>
      <w:r w:rsidRPr="00C566CE">
        <w:rPr>
          <w:rFonts w:ascii="Tahoma" w:hAnsi="Tahoma" w:cs="Tahoma"/>
        </w:rPr>
        <w:t>а</w:t>
      </w:r>
      <w:r w:rsidRPr="00C566CE">
        <w:rPr>
          <w:rFonts w:ascii="Tahoma" w:hAnsi="Tahoma" w:cs="Tahoma"/>
        </w:rPr>
        <w:t xml:space="preserve">крепите его к стенке, </w:t>
      </w:r>
      <w:proofErr w:type="gramStart"/>
      <w:r w:rsidRPr="00C566CE">
        <w:rPr>
          <w:rFonts w:ascii="Tahoma" w:hAnsi="Tahoma" w:cs="Tahoma"/>
        </w:rPr>
        <w:t>используя крепеж или установите на ровную</w:t>
      </w:r>
      <w:proofErr w:type="gramEnd"/>
      <w:r w:rsidRPr="00C566CE">
        <w:rPr>
          <w:rFonts w:ascii="Tahoma" w:hAnsi="Tahoma" w:cs="Tahoma"/>
        </w:rPr>
        <w:t xml:space="preserve"> поверхность. При креплении водоочистителя к стенке, необходимо оставить снизу (минимум 60 мм пространства) для удобства посл</w:t>
      </w:r>
      <w:r w:rsidRPr="00C566CE">
        <w:rPr>
          <w:rFonts w:ascii="Tahoma" w:hAnsi="Tahoma" w:cs="Tahoma"/>
        </w:rPr>
        <w:t>е</w:t>
      </w:r>
      <w:r w:rsidRPr="00C566CE">
        <w:rPr>
          <w:rFonts w:ascii="Tahoma" w:hAnsi="Tahoma" w:cs="Tahoma"/>
        </w:rPr>
        <w:t>дующей замены фильтрующих элементов.</w:t>
      </w:r>
    </w:p>
    <w:p w:rsidR="00D66B2D" w:rsidRPr="00C566CE" w:rsidRDefault="00D66B2D" w:rsidP="00C566CE">
      <w:pPr>
        <w:spacing w:after="120" w:line="312" w:lineRule="auto"/>
        <w:ind w:firstLine="709"/>
        <w:jc w:val="both"/>
        <w:rPr>
          <w:rFonts w:ascii="Tahoma" w:hAnsi="Tahoma" w:cs="Tahoma"/>
        </w:rPr>
      </w:pPr>
      <w:r w:rsidRPr="00C566CE">
        <w:rPr>
          <w:rFonts w:ascii="Tahoma" w:hAnsi="Tahoma" w:cs="Tahoma"/>
        </w:rPr>
        <w:t>6. Перекройте входной вентиль водопровода холодной воды и откройте кран на смесителе, чтобы сбросить давление.</w:t>
      </w:r>
    </w:p>
    <w:p w:rsidR="00D66B2D" w:rsidRPr="00C566CE" w:rsidRDefault="00D66B2D" w:rsidP="00C566CE">
      <w:pPr>
        <w:spacing w:after="120" w:line="312" w:lineRule="auto"/>
        <w:ind w:firstLine="709"/>
        <w:jc w:val="both"/>
        <w:rPr>
          <w:rFonts w:ascii="Tahoma" w:hAnsi="Tahoma" w:cs="Tahoma"/>
        </w:rPr>
      </w:pPr>
      <w:r w:rsidRPr="00C566CE">
        <w:rPr>
          <w:rFonts w:ascii="Tahoma" w:hAnsi="Tahoma" w:cs="Tahoma"/>
        </w:rPr>
        <w:t xml:space="preserve">7. Подключите водоочиститель, согласно схеме (см. рис.). </w:t>
      </w:r>
    </w:p>
    <w:p w:rsidR="00D66B2D" w:rsidRPr="00FA077C" w:rsidRDefault="00C43C6B" w:rsidP="00D66B2D">
      <w:pPr>
        <w:jc w:val="center"/>
        <w:rPr>
          <w:rFonts w:ascii="Tahoma" w:hAnsi="Tahoma" w:cs="Tahoma"/>
          <w:b/>
          <w:sz w:val="30"/>
          <w:szCs w:val="30"/>
        </w:rPr>
      </w:pPr>
      <w:r>
        <w:rPr>
          <w:rFonts w:ascii="Segoe UI Semilight" w:hAnsi="Segoe UI Semilight" w:cs="Segoe UI Semilight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D57BFC5" wp14:editId="5A64CF71">
            <wp:simplePos x="0" y="0"/>
            <wp:positionH relativeFrom="column">
              <wp:posOffset>-10424</wp:posOffset>
            </wp:positionH>
            <wp:positionV relativeFrom="paragraph">
              <wp:posOffset>351790</wp:posOffset>
            </wp:positionV>
            <wp:extent cx="4420235" cy="346646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подключения ОСМ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B2D" w:rsidRPr="00FA077C">
        <w:rPr>
          <w:rFonts w:ascii="Tahoma" w:hAnsi="Tahoma" w:cs="Tahoma"/>
          <w:b/>
          <w:sz w:val="30"/>
          <w:szCs w:val="30"/>
        </w:rPr>
        <w:t>СХЕМА ПОДКЛЮЧЕНИЯ ВОДООЧИСТИТЕЛЯ</w:t>
      </w:r>
    </w:p>
    <w:p w:rsidR="00D66B2D" w:rsidRPr="00277B34" w:rsidRDefault="00D66B2D" w:rsidP="00D66B2D">
      <w:pPr>
        <w:rPr>
          <w:rFonts w:ascii="Segoe UI Semilight" w:hAnsi="Segoe UI Semilight" w:cs="Segoe UI Semilight"/>
          <w:sz w:val="32"/>
          <w:szCs w:val="32"/>
        </w:rPr>
      </w:pPr>
    </w:p>
    <w:p w:rsidR="00D66B2D" w:rsidRDefault="00D66B2D" w:rsidP="00D66B2D">
      <w:pPr>
        <w:ind w:firstLine="709"/>
        <w:rPr>
          <w:rFonts w:ascii="Segoe UI Semilight" w:hAnsi="Segoe UI Semilight" w:cs="Segoe UI Semilight"/>
          <w:b/>
          <w:sz w:val="32"/>
          <w:szCs w:val="32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D66B2D" w:rsidRDefault="00D66B2D" w:rsidP="00D66B2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</w:p>
    <w:tbl>
      <w:tblPr>
        <w:tblW w:w="5715" w:type="dxa"/>
        <w:tblCellSpacing w:w="15" w:type="dxa"/>
        <w:tblInd w:w="89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15"/>
      </w:tblGrid>
      <w:tr w:rsidR="00D66B2D" w:rsidRPr="00AA489F" w:rsidTr="000A2DFD">
        <w:trPr>
          <w:trHeight w:val="207"/>
          <w:tblCellSpacing w:w="15" w:type="dxa"/>
        </w:trPr>
        <w:tc>
          <w:tcPr>
            <w:tcW w:w="5655" w:type="dxa"/>
            <w:shd w:val="clear" w:color="auto" w:fill="FFFFFF"/>
            <w:vAlign w:val="center"/>
            <w:hideMark/>
          </w:tcPr>
          <w:p w:rsidR="00D66B2D" w:rsidRPr="00C655F5" w:rsidRDefault="00D66B2D" w:rsidP="000A2DF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1. </w:t>
            </w:r>
            <w:r w:rsidR="000C3E52"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Первая ступень </w:t>
            </w:r>
            <w:proofErr w:type="spellStart"/>
            <w:r w:rsidR="000C3E52"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предочистки</w:t>
            </w:r>
            <w:proofErr w:type="spellEnd"/>
          </w:p>
        </w:tc>
      </w:tr>
      <w:tr w:rsidR="000A2DFD" w:rsidRPr="00AA489F" w:rsidTr="000A2DFD">
        <w:trPr>
          <w:trHeight w:val="32"/>
          <w:tblCellSpacing w:w="15" w:type="dxa"/>
        </w:trPr>
        <w:tc>
          <w:tcPr>
            <w:tcW w:w="5655" w:type="dxa"/>
            <w:shd w:val="clear" w:color="auto" w:fill="FFFFFF"/>
            <w:vAlign w:val="center"/>
          </w:tcPr>
          <w:p w:rsidR="000A2DFD" w:rsidRPr="00C655F5" w:rsidRDefault="000A2DF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2. Вторая ступень </w:t>
            </w:r>
            <w:proofErr w:type="spellStart"/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предочистки</w:t>
            </w:r>
            <w:proofErr w:type="spellEnd"/>
          </w:p>
        </w:tc>
      </w:tr>
      <w:tr w:rsidR="000A2DFD" w:rsidRPr="00AA489F" w:rsidTr="000A2DFD">
        <w:trPr>
          <w:trHeight w:val="169"/>
          <w:tblCellSpacing w:w="15" w:type="dxa"/>
        </w:trPr>
        <w:tc>
          <w:tcPr>
            <w:tcW w:w="5655" w:type="dxa"/>
            <w:shd w:val="clear" w:color="auto" w:fill="FFFFFF"/>
            <w:vAlign w:val="center"/>
          </w:tcPr>
          <w:p w:rsidR="000A2DFD" w:rsidRPr="00C655F5" w:rsidRDefault="000A2DF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3. Третья ступень </w:t>
            </w:r>
            <w:proofErr w:type="spellStart"/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предочистки</w:t>
            </w:r>
            <w:proofErr w:type="spellEnd"/>
          </w:p>
        </w:tc>
      </w:tr>
      <w:tr w:rsidR="000A2DFD" w:rsidRPr="00AA489F" w:rsidTr="000A2DFD">
        <w:trPr>
          <w:trHeight w:val="132"/>
          <w:tblCellSpacing w:w="15" w:type="dxa"/>
        </w:trPr>
        <w:tc>
          <w:tcPr>
            <w:tcW w:w="5655" w:type="dxa"/>
            <w:shd w:val="clear" w:color="auto" w:fill="FFFFFF"/>
            <w:vAlign w:val="center"/>
          </w:tcPr>
          <w:p w:rsidR="000A2DFD" w:rsidRPr="00C655F5" w:rsidRDefault="000A2DFD" w:rsidP="000A2DF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4. Корпус с мембранным элементом</w:t>
            </w:r>
          </w:p>
        </w:tc>
      </w:tr>
      <w:tr w:rsidR="000A2DFD" w:rsidRPr="00AA489F" w:rsidTr="000A2DFD">
        <w:trPr>
          <w:trHeight w:val="121"/>
          <w:tblCellSpacing w:w="15" w:type="dxa"/>
        </w:trPr>
        <w:tc>
          <w:tcPr>
            <w:tcW w:w="5655" w:type="dxa"/>
            <w:shd w:val="clear" w:color="auto" w:fill="FFFFFF"/>
            <w:vAlign w:val="center"/>
          </w:tcPr>
          <w:p w:rsidR="000A2DFD" w:rsidRPr="00C655F5" w:rsidRDefault="000A2DF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5. Угольный </w:t>
            </w:r>
            <w:proofErr w:type="spellStart"/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постфильтр</w:t>
            </w:r>
            <w:proofErr w:type="spellEnd"/>
          </w:p>
        </w:tc>
      </w:tr>
      <w:tr w:rsidR="00D66B2D" w:rsidRPr="00AA489F" w:rsidTr="000A2DFD">
        <w:trPr>
          <w:trHeight w:val="98"/>
          <w:tblCellSpacing w:w="15" w:type="dxa"/>
        </w:trPr>
        <w:tc>
          <w:tcPr>
            <w:tcW w:w="5655" w:type="dxa"/>
            <w:shd w:val="clear" w:color="auto" w:fill="FFFFFF"/>
            <w:vAlign w:val="center"/>
            <w:hideMark/>
          </w:tcPr>
          <w:p w:rsidR="00D66B2D" w:rsidRPr="00C655F5" w:rsidRDefault="000A2DFD" w:rsidP="000A2DF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6</w:t>
            </w:r>
            <w:r w:rsidR="00D66B2D"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. </w:t>
            </w: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Накопительный бак </w:t>
            </w:r>
          </w:p>
        </w:tc>
      </w:tr>
      <w:tr w:rsidR="00D66B2D" w:rsidRPr="00AA489F" w:rsidTr="000A2DFD">
        <w:trPr>
          <w:tblCellSpacing w:w="15" w:type="dxa"/>
        </w:trPr>
        <w:tc>
          <w:tcPr>
            <w:tcW w:w="5655" w:type="dxa"/>
            <w:shd w:val="clear" w:color="auto" w:fill="FFFFFF"/>
            <w:vAlign w:val="center"/>
            <w:hideMark/>
          </w:tcPr>
          <w:p w:rsidR="00D66B2D" w:rsidRPr="00C655F5" w:rsidRDefault="000A2DFD" w:rsidP="000A2DFD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7</w:t>
            </w:r>
            <w:r w:rsidR="00D66B2D"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. </w:t>
            </w: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Вентиль накопительного бака</w:t>
            </w:r>
          </w:p>
        </w:tc>
      </w:tr>
      <w:tr w:rsidR="00D66B2D" w:rsidRPr="00AA489F" w:rsidTr="000A2DFD">
        <w:trPr>
          <w:tblCellSpacing w:w="15" w:type="dxa"/>
        </w:trPr>
        <w:tc>
          <w:tcPr>
            <w:tcW w:w="5655" w:type="dxa"/>
            <w:shd w:val="clear" w:color="auto" w:fill="FFFFFF"/>
            <w:vAlign w:val="center"/>
            <w:hideMark/>
          </w:tcPr>
          <w:p w:rsidR="00D66B2D" w:rsidRPr="00C655F5" w:rsidRDefault="000A2DF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8</w:t>
            </w:r>
            <w:r w:rsidR="00D66B2D"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. Кран чистой воды</w:t>
            </w:r>
          </w:p>
        </w:tc>
      </w:tr>
      <w:tr w:rsidR="00D66B2D" w:rsidRPr="00AA489F" w:rsidTr="000A2DFD">
        <w:trPr>
          <w:tblCellSpacing w:w="15" w:type="dxa"/>
        </w:trPr>
        <w:tc>
          <w:tcPr>
            <w:tcW w:w="5655" w:type="dxa"/>
            <w:shd w:val="clear" w:color="auto" w:fill="FFFFFF"/>
            <w:vAlign w:val="center"/>
            <w:hideMark/>
          </w:tcPr>
          <w:p w:rsidR="00D66B2D" w:rsidRPr="00C655F5" w:rsidRDefault="000A2DF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9</w:t>
            </w:r>
            <w:r w:rsidR="00D66B2D"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. Ограничитель дренажного потока</w:t>
            </w:r>
          </w:p>
        </w:tc>
      </w:tr>
      <w:tr w:rsidR="00D66B2D" w:rsidRPr="00AA489F" w:rsidTr="000A2DFD">
        <w:trPr>
          <w:tblCellSpacing w:w="15" w:type="dxa"/>
        </w:trPr>
        <w:tc>
          <w:tcPr>
            <w:tcW w:w="5655" w:type="dxa"/>
            <w:shd w:val="clear" w:color="auto" w:fill="FFFFFF"/>
            <w:vAlign w:val="center"/>
            <w:hideMark/>
          </w:tcPr>
          <w:p w:rsidR="00D66B2D" w:rsidRPr="00C655F5" w:rsidRDefault="000A2DF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10</w:t>
            </w:r>
            <w:r w:rsidR="00D66B2D"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. Фитинг с обратным клапаном</w:t>
            </w:r>
          </w:p>
        </w:tc>
      </w:tr>
      <w:tr w:rsidR="00D66B2D" w:rsidRPr="00AA489F" w:rsidTr="000A2DFD">
        <w:trPr>
          <w:tblCellSpacing w:w="15" w:type="dxa"/>
        </w:trPr>
        <w:tc>
          <w:tcPr>
            <w:tcW w:w="5655" w:type="dxa"/>
            <w:shd w:val="clear" w:color="auto" w:fill="FFFFFF"/>
            <w:vAlign w:val="center"/>
            <w:hideMark/>
          </w:tcPr>
          <w:p w:rsidR="00D66B2D" w:rsidRPr="00C655F5" w:rsidRDefault="000A2DF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11</w:t>
            </w:r>
            <w:r w:rsidR="00D66B2D"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. </w:t>
            </w:r>
            <w:proofErr w:type="spellStart"/>
            <w:r w:rsidR="00D66B2D"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Автопереключатель</w:t>
            </w:r>
            <w:proofErr w:type="spellEnd"/>
            <w:r w:rsidR="00D66B2D"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 воды</w:t>
            </w:r>
          </w:p>
        </w:tc>
      </w:tr>
      <w:tr w:rsidR="00D66B2D" w:rsidRPr="00AA489F" w:rsidTr="000A2DFD">
        <w:trPr>
          <w:tblCellSpacing w:w="15" w:type="dxa"/>
        </w:trPr>
        <w:tc>
          <w:tcPr>
            <w:tcW w:w="5655" w:type="dxa"/>
            <w:shd w:val="clear" w:color="auto" w:fill="FFFFFF"/>
            <w:vAlign w:val="center"/>
            <w:hideMark/>
          </w:tcPr>
          <w:p w:rsidR="00D66B2D" w:rsidRPr="00C655F5" w:rsidRDefault="000A2DF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12</w:t>
            </w:r>
            <w:r w:rsidR="00D66B2D"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. Дренажный хомут</w:t>
            </w:r>
          </w:p>
        </w:tc>
      </w:tr>
      <w:tr w:rsidR="00D66B2D" w:rsidRPr="00AA489F" w:rsidTr="000A2DFD">
        <w:trPr>
          <w:tblCellSpacing w:w="15" w:type="dxa"/>
        </w:trPr>
        <w:tc>
          <w:tcPr>
            <w:tcW w:w="5655" w:type="dxa"/>
            <w:shd w:val="clear" w:color="auto" w:fill="FFFFFF"/>
            <w:vAlign w:val="center"/>
            <w:hideMark/>
          </w:tcPr>
          <w:p w:rsidR="00D66B2D" w:rsidRPr="00C655F5" w:rsidRDefault="000A2DF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13</w:t>
            </w:r>
            <w:r w:rsidR="00D66B2D"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. Тройник (адаптер) с краном подачи воды</w:t>
            </w:r>
          </w:p>
        </w:tc>
      </w:tr>
      <w:tr w:rsidR="00D66B2D" w:rsidRPr="00AA489F" w:rsidTr="000A2DFD">
        <w:trPr>
          <w:tblCellSpacing w:w="15" w:type="dxa"/>
        </w:trPr>
        <w:tc>
          <w:tcPr>
            <w:tcW w:w="5655" w:type="dxa"/>
            <w:shd w:val="clear" w:color="auto" w:fill="FFFFFF"/>
            <w:vAlign w:val="center"/>
            <w:hideMark/>
          </w:tcPr>
          <w:p w:rsidR="00D66B2D" w:rsidRPr="00C655F5" w:rsidRDefault="000A2DFD" w:rsidP="000A2DF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</w:pP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14</w:t>
            </w:r>
            <w:r w:rsidR="00D66B2D"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 xml:space="preserve">. Трубка </w:t>
            </w:r>
            <w:r w:rsidRPr="00C655F5">
              <w:rPr>
                <w:rFonts w:ascii="Tahoma" w:eastAsia="Times New Roman" w:hAnsi="Tahoma" w:cs="Tahoma"/>
                <w:color w:val="000000"/>
                <w:sz w:val="19"/>
                <w:szCs w:val="19"/>
                <w:lang w:eastAsia="ru-RU"/>
              </w:rPr>
              <w:t>соединительная пластиковая</w:t>
            </w:r>
          </w:p>
        </w:tc>
      </w:tr>
    </w:tbl>
    <w:p w:rsidR="00D66B2D" w:rsidRPr="00FA077C" w:rsidRDefault="00D66B2D" w:rsidP="00FA077C">
      <w:pPr>
        <w:spacing w:line="288" w:lineRule="auto"/>
        <w:jc w:val="center"/>
        <w:rPr>
          <w:rFonts w:ascii="Tahoma" w:hAnsi="Tahoma" w:cs="Tahoma"/>
          <w:b/>
          <w:sz w:val="32"/>
          <w:szCs w:val="32"/>
        </w:rPr>
      </w:pPr>
      <w:r w:rsidRPr="00FA077C">
        <w:rPr>
          <w:rFonts w:ascii="Tahoma" w:hAnsi="Tahoma" w:cs="Tahoma"/>
          <w:b/>
          <w:sz w:val="32"/>
          <w:szCs w:val="32"/>
        </w:rPr>
        <w:lastRenderedPageBreak/>
        <w:t>ЗАПУСК СИСТЕМЫ</w:t>
      </w:r>
    </w:p>
    <w:p w:rsidR="00D66B2D" w:rsidRPr="00C566CE" w:rsidRDefault="00D66B2D" w:rsidP="00C566CE">
      <w:pPr>
        <w:spacing w:after="0" w:line="336" w:lineRule="auto"/>
        <w:ind w:firstLine="709"/>
        <w:jc w:val="both"/>
        <w:rPr>
          <w:rFonts w:ascii="Tahoma" w:eastAsia="Times New Roman" w:hAnsi="Tahoma" w:cs="Tahoma"/>
          <w:color w:val="000000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При первом запуске системы, а также при замене сменных элементов предварительной очистки воды, рекомендуется пром</w:t>
      </w:r>
      <w:r w:rsidRPr="00C566CE">
        <w:rPr>
          <w:rFonts w:ascii="Tahoma" w:eastAsia="Times New Roman" w:hAnsi="Tahoma" w:cs="Tahoma"/>
          <w:lang w:eastAsia="ru-RU"/>
        </w:rPr>
        <w:t>ы</w:t>
      </w:r>
      <w:r w:rsidRPr="00C566CE">
        <w:rPr>
          <w:rFonts w:ascii="Tahoma" w:eastAsia="Times New Roman" w:hAnsi="Tahoma" w:cs="Tahoma"/>
          <w:lang w:eastAsia="ru-RU"/>
        </w:rPr>
        <w:t xml:space="preserve">вать угольные картриджи. </w:t>
      </w:r>
    </w:p>
    <w:p w:rsidR="00D66B2D" w:rsidRPr="00C566CE" w:rsidRDefault="00D66B2D" w:rsidP="00C566CE">
      <w:pPr>
        <w:spacing w:after="0" w:line="336" w:lineRule="auto"/>
        <w:ind w:firstLine="709"/>
        <w:jc w:val="both"/>
        <w:rPr>
          <w:rFonts w:ascii="Tahoma" w:eastAsia="Times New Roman" w:hAnsi="Tahoma" w:cs="Tahoma"/>
          <w:color w:val="000000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 xml:space="preserve">Перед использованием промойте систему </w:t>
      </w:r>
      <w:proofErr w:type="spellStart"/>
      <w:r w:rsidRPr="00C566CE">
        <w:rPr>
          <w:rFonts w:ascii="Tahoma" w:eastAsia="Times New Roman" w:hAnsi="Tahoma" w:cs="Tahoma"/>
          <w:lang w:eastAsia="ru-RU"/>
        </w:rPr>
        <w:t>предочистки</w:t>
      </w:r>
      <w:proofErr w:type="spellEnd"/>
      <w:r w:rsidRPr="00C566CE">
        <w:rPr>
          <w:rFonts w:ascii="Tahoma" w:eastAsia="Times New Roman" w:hAnsi="Tahoma" w:cs="Tahoma"/>
          <w:lang w:eastAsia="ru-RU"/>
        </w:rPr>
        <w:t xml:space="preserve">. Для этого подготовьте емкость для воды, отсоедините трубку от входа в корпус мембраны и направьте ее в емкость. Включите подачу воды. Дождитесь момента, когда вытекающая вода станет чистой, выключите подачу воды и соберите систему в обратном порядке. </w:t>
      </w:r>
    </w:p>
    <w:p w:rsidR="00D66B2D" w:rsidRPr="00C566CE" w:rsidRDefault="00D66B2D" w:rsidP="00C566CE">
      <w:pPr>
        <w:spacing w:after="0" w:line="336" w:lineRule="auto"/>
        <w:ind w:firstLine="709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Закройте кран накопительного бака, откройте кран чистой воды и кран подачи воды. Через 3-5 минут вода начнет капать из крана чистой воды. Оставьте кран чистой воды открытым на 10 минут, затем закройте его и откройте кран бака на несколько ч</w:t>
      </w:r>
      <w:r w:rsidRPr="00C566CE">
        <w:rPr>
          <w:rFonts w:ascii="Tahoma" w:eastAsia="Times New Roman" w:hAnsi="Tahoma" w:cs="Tahoma"/>
          <w:lang w:eastAsia="ru-RU"/>
        </w:rPr>
        <w:t>а</w:t>
      </w:r>
      <w:r w:rsidRPr="00C566CE">
        <w:rPr>
          <w:rFonts w:ascii="Tahoma" w:eastAsia="Times New Roman" w:hAnsi="Tahoma" w:cs="Tahoma"/>
          <w:lang w:eastAsia="ru-RU"/>
        </w:rPr>
        <w:t>сов.</w:t>
      </w:r>
    </w:p>
    <w:p w:rsidR="00D66B2D" w:rsidRPr="00C94313" w:rsidRDefault="00D66B2D" w:rsidP="00C566CE">
      <w:pPr>
        <w:spacing w:after="0" w:line="336" w:lineRule="auto"/>
        <w:ind w:firstLine="709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 w:rsidRPr="00C94313">
        <w:rPr>
          <w:rFonts w:ascii="Tahoma" w:eastAsia="Times New Roman" w:hAnsi="Tahoma" w:cs="Tahoma"/>
          <w:b/>
          <w:sz w:val="20"/>
          <w:szCs w:val="20"/>
          <w:lang w:eastAsia="ru-RU"/>
        </w:rPr>
        <w:t>ВНИМАНИЕ!</w:t>
      </w:r>
      <w:r w:rsidRPr="00C94313">
        <w:rPr>
          <w:rFonts w:ascii="Tahoma" w:eastAsia="Times New Roman" w:hAnsi="Tahoma" w:cs="Tahoma"/>
          <w:sz w:val="20"/>
          <w:szCs w:val="20"/>
          <w:lang w:eastAsia="ru-RU"/>
        </w:rPr>
        <w:t xml:space="preserve"> Не пейте воду, полученную при первом заполнении бака. После заполнения бака откройте кран чистой воды, слейте ВЕСЬ бак и вновь наполните его, как описано выше. Это займет несколько ч</w:t>
      </w:r>
      <w:r w:rsidRPr="00C94313">
        <w:rPr>
          <w:rFonts w:ascii="Tahoma" w:eastAsia="Times New Roman" w:hAnsi="Tahoma" w:cs="Tahoma"/>
          <w:sz w:val="20"/>
          <w:szCs w:val="20"/>
          <w:lang w:eastAsia="ru-RU"/>
        </w:rPr>
        <w:t>а</w:t>
      </w:r>
      <w:r w:rsidRPr="00C94313">
        <w:rPr>
          <w:rFonts w:ascii="Tahoma" w:eastAsia="Times New Roman" w:hAnsi="Tahoma" w:cs="Tahoma"/>
          <w:sz w:val="20"/>
          <w:szCs w:val="20"/>
          <w:lang w:eastAsia="ru-RU"/>
        </w:rPr>
        <w:t xml:space="preserve">сов в зависимости от давления в подающей магистрали. После этого воду можно пить. </w:t>
      </w:r>
    </w:p>
    <w:p w:rsidR="00D66B2D" w:rsidRPr="00C94313" w:rsidRDefault="00D66B2D" w:rsidP="00C566CE">
      <w:pPr>
        <w:spacing w:after="0" w:line="336" w:lineRule="auto"/>
        <w:ind w:firstLine="709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 w:rsidRPr="00C94313">
        <w:rPr>
          <w:rFonts w:ascii="Tahoma" w:eastAsia="Times New Roman" w:hAnsi="Tahoma" w:cs="Tahoma"/>
          <w:sz w:val="20"/>
          <w:szCs w:val="20"/>
          <w:lang w:eastAsia="ru-RU"/>
        </w:rPr>
        <w:t>Промывку системы следует делать:</w:t>
      </w:r>
    </w:p>
    <w:p w:rsidR="00D66B2D" w:rsidRPr="00C94313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 w:rsidRPr="00C94313">
        <w:rPr>
          <w:rFonts w:ascii="Tahoma" w:eastAsia="Times New Roman" w:hAnsi="Tahoma" w:cs="Tahoma"/>
          <w:sz w:val="20"/>
          <w:szCs w:val="20"/>
          <w:lang w:eastAsia="ru-RU"/>
        </w:rPr>
        <w:t>- после длительных (2-е недели) перерывов в использовании;</w:t>
      </w:r>
    </w:p>
    <w:p w:rsidR="00D66B2D" w:rsidRPr="00C94313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 w:rsidRPr="00C94313">
        <w:rPr>
          <w:rFonts w:ascii="Tahoma" w:eastAsia="Times New Roman" w:hAnsi="Tahoma" w:cs="Tahoma"/>
          <w:sz w:val="20"/>
          <w:szCs w:val="20"/>
          <w:lang w:eastAsia="ru-RU"/>
        </w:rPr>
        <w:t>- после обслуживания (например, замены картриджей)</w:t>
      </w:r>
    </w:p>
    <w:p w:rsidR="004F55DA" w:rsidRDefault="00D66B2D" w:rsidP="00C566CE">
      <w:pPr>
        <w:spacing w:after="0" w:line="336" w:lineRule="auto"/>
        <w:ind w:firstLine="709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 w:rsidRPr="00C94313">
        <w:rPr>
          <w:rFonts w:ascii="Tahoma" w:eastAsia="Times New Roman" w:hAnsi="Tahoma" w:cs="Tahoma"/>
          <w:sz w:val="20"/>
          <w:szCs w:val="20"/>
          <w:lang w:eastAsia="ru-RU"/>
        </w:rPr>
        <w:t>После запуска фильтра в эксплуатацию цвет воды после очистки может быть молочным</w:t>
      </w:r>
      <w:r w:rsidR="00FF5D3A" w:rsidRPr="00C94313">
        <w:rPr>
          <w:rFonts w:ascii="Tahoma" w:eastAsia="Times New Roman" w:hAnsi="Tahoma" w:cs="Tahoma"/>
          <w:sz w:val="20"/>
          <w:szCs w:val="20"/>
          <w:lang w:eastAsia="ru-RU"/>
        </w:rPr>
        <w:t xml:space="preserve"> </w:t>
      </w:r>
      <w:r w:rsidRPr="00C94313">
        <w:rPr>
          <w:rFonts w:ascii="Tahoma" w:eastAsia="Times New Roman" w:hAnsi="Tahoma" w:cs="Tahoma"/>
          <w:sz w:val="20"/>
          <w:szCs w:val="20"/>
          <w:lang w:eastAsia="ru-RU"/>
        </w:rPr>
        <w:t>(мутным). Это обусловлено пузырьками воздуха, вытесняемыми из фильтра. Это не является неисправностью. Через нек</w:t>
      </w:r>
      <w:r w:rsidRPr="00C94313">
        <w:rPr>
          <w:rFonts w:ascii="Tahoma" w:eastAsia="Times New Roman" w:hAnsi="Tahoma" w:cs="Tahoma"/>
          <w:sz w:val="20"/>
          <w:szCs w:val="20"/>
          <w:lang w:eastAsia="ru-RU"/>
        </w:rPr>
        <w:t>о</w:t>
      </w:r>
      <w:r w:rsidRPr="00C94313">
        <w:rPr>
          <w:rFonts w:ascii="Tahoma" w:eastAsia="Times New Roman" w:hAnsi="Tahoma" w:cs="Tahoma"/>
          <w:sz w:val="20"/>
          <w:szCs w:val="20"/>
          <w:lang w:eastAsia="ru-RU"/>
        </w:rPr>
        <w:t>торое время использования</w:t>
      </w:r>
      <w:r w:rsidRPr="00C94313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C94313">
        <w:rPr>
          <w:rFonts w:ascii="Tahoma" w:eastAsia="Times New Roman" w:hAnsi="Tahoma" w:cs="Tahoma"/>
          <w:sz w:val="20"/>
          <w:szCs w:val="20"/>
          <w:lang w:eastAsia="ru-RU"/>
        </w:rPr>
        <w:t>фильтра пузырьки воздуха исчезают.</w:t>
      </w:r>
    </w:p>
    <w:p w:rsidR="00C94313" w:rsidRPr="00C655F5" w:rsidRDefault="00C94313" w:rsidP="00C566CE">
      <w:pPr>
        <w:spacing w:after="0" w:line="336" w:lineRule="auto"/>
        <w:ind w:firstLine="709"/>
        <w:jc w:val="both"/>
        <w:rPr>
          <w:rFonts w:ascii="Tahoma" w:eastAsia="Times New Roman" w:hAnsi="Tahoma" w:cs="Tahoma"/>
          <w:sz w:val="20"/>
          <w:szCs w:val="20"/>
          <w:lang w:eastAsia="ru-RU"/>
        </w:rPr>
      </w:pPr>
      <w:r w:rsidRPr="00C655F5">
        <w:rPr>
          <w:rFonts w:ascii="Tahoma" w:eastAsia="Times New Roman" w:hAnsi="Tahoma" w:cs="Tahoma"/>
          <w:sz w:val="20"/>
          <w:szCs w:val="20"/>
          <w:lang w:eastAsia="ru-RU"/>
        </w:rPr>
        <w:t>При заполнении накопительного бака (75-100 мл/мин</w:t>
      </w:r>
      <w:r w:rsidR="002A2F0A" w:rsidRPr="00C655F5">
        <w:rPr>
          <w:rFonts w:ascii="Tahoma" w:eastAsia="Times New Roman" w:hAnsi="Tahoma" w:cs="Tahoma"/>
          <w:sz w:val="20"/>
          <w:szCs w:val="20"/>
          <w:lang w:eastAsia="ru-RU"/>
        </w:rPr>
        <w:t xml:space="preserve">) </w:t>
      </w:r>
      <w:r w:rsidR="00C655F5" w:rsidRPr="00C655F5">
        <w:rPr>
          <w:rFonts w:ascii="Tahoma" w:eastAsia="Times New Roman" w:hAnsi="Tahoma" w:cs="Tahoma"/>
          <w:sz w:val="20"/>
          <w:szCs w:val="20"/>
          <w:lang w:eastAsia="ru-RU"/>
        </w:rPr>
        <w:t>идёт слив воды в канализацию</w:t>
      </w:r>
      <w:r w:rsidR="002A2F0A" w:rsidRPr="00C655F5">
        <w:rPr>
          <w:rFonts w:ascii="Tahoma" w:eastAsia="Times New Roman" w:hAnsi="Tahoma" w:cs="Tahoma"/>
          <w:sz w:val="20"/>
          <w:szCs w:val="20"/>
          <w:lang w:eastAsia="ru-RU"/>
        </w:rPr>
        <w:t>, это необходимо для промывания мембраны.</w:t>
      </w:r>
    </w:p>
    <w:p w:rsidR="004F55DA" w:rsidRDefault="004F55DA">
      <w:pPr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br w:type="page"/>
      </w:r>
    </w:p>
    <w:p w:rsidR="00D66B2D" w:rsidRPr="004F55DA" w:rsidRDefault="00D66B2D" w:rsidP="00D66B2D">
      <w:pPr>
        <w:jc w:val="center"/>
        <w:rPr>
          <w:rFonts w:ascii="Tahoma" w:hAnsi="Tahoma" w:cs="Tahoma"/>
          <w:b/>
          <w:sz w:val="32"/>
          <w:szCs w:val="32"/>
        </w:rPr>
      </w:pPr>
      <w:r w:rsidRPr="004F55DA">
        <w:rPr>
          <w:rFonts w:ascii="Tahoma" w:hAnsi="Tahoma" w:cs="Tahoma"/>
          <w:b/>
          <w:sz w:val="32"/>
          <w:szCs w:val="32"/>
        </w:rPr>
        <w:lastRenderedPageBreak/>
        <w:t>ЗАМЕНА ФИЛЬТРОЭЛЕМЕНТОВ</w:t>
      </w:r>
    </w:p>
    <w:p w:rsidR="00D66B2D" w:rsidRPr="00C655F5" w:rsidRDefault="00D66B2D" w:rsidP="00C566CE">
      <w:pPr>
        <w:spacing w:line="336" w:lineRule="auto"/>
        <w:rPr>
          <w:rFonts w:ascii="Tahoma" w:hAnsi="Tahoma" w:cs="Tahoma"/>
          <w:sz w:val="21"/>
          <w:szCs w:val="21"/>
        </w:rPr>
      </w:pPr>
      <w:r w:rsidRPr="00C655F5">
        <w:rPr>
          <w:rFonts w:ascii="Tahoma" w:hAnsi="Tahoma" w:cs="Tahoma"/>
          <w:b/>
          <w:bCs/>
          <w:iCs/>
          <w:sz w:val="21"/>
          <w:szCs w:val="21"/>
        </w:rPr>
        <w:t>Срок службы мембранного элемента напрямую зависит от р</w:t>
      </w:r>
      <w:r w:rsidRPr="00C655F5">
        <w:rPr>
          <w:rFonts w:ascii="Tahoma" w:hAnsi="Tahoma" w:cs="Tahoma"/>
          <w:b/>
          <w:bCs/>
          <w:iCs/>
          <w:sz w:val="21"/>
          <w:szCs w:val="21"/>
        </w:rPr>
        <w:t>а</w:t>
      </w:r>
      <w:r w:rsidRPr="00C655F5">
        <w:rPr>
          <w:rFonts w:ascii="Tahoma" w:hAnsi="Tahoma" w:cs="Tahoma"/>
          <w:b/>
          <w:bCs/>
          <w:iCs/>
          <w:sz w:val="21"/>
          <w:szCs w:val="21"/>
        </w:rPr>
        <w:t>ботоспособности блока предварительной водоподготовки. Поэтому, очень важно вовремя производить замену фильтр</w:t>
      </w:r>
      <w:r w:rsidRPr="00C655F5">
        <w:rPr>
          <w:rFonts w:ascii="Tahoma" w:hAnsi="Tahoma" w:cs="Tahoma"/>
          <w:b/>
          <w:bCs/>
          <w:iCs/>
          <w:sz w:val="21"/>
          <w:szCs w:val="21"/>
        </w:rPr>
        <w:t>у</w:t>
      </w:r>
      <w:r w:rsidRPr="00C655F5">
        <w:rPr>
          <w:rFonts w:ascii="Tahoma" w:hAnsi="Tahoma" w:cs="Tahoma"/>
          <w:b/>
          <w:bCs/>
          <w:iCs/>
          <w:sz w:val="21"/>
          <w:szCs w:val="21"/>
        </w:rPr>
        <w:t>ющих модулей</w:t>
      </w:r>
      <w:r w:rsidRPr="00C655F5">
        <w:rPr>
          <w:rFonts w:ascii="Tahoma" w:hAnsi="Tahoma" w:cs="Tahoma"/>
          <w:b/>
          <w:bCs/>
          <w:sz w:val="21"/>
          <w:szCs w:val="21"/>
        </w:rPr>
        <w:t xml:space="preserve">. </w:t>
      </w:r>
      <w:r w:rsidR="00216E46" w:rsidRPr="00C655F5">
        <w:rPr>
          <w:rFonts w:ascii="Tahoma" w:hAnsi="Tahoma" w:cs="Tahoma"/>
          <w:b/>
          <w:bCs/>
          <w:sz w:val="21"/>
          <w:szCs w:val="21"/>
        </w:rPr>
        <w:t xml:space="preserve">1,2,3  ступень очистки продаётся комплектом  </w:t>
      </w:r>
      <w:proofErr w:type="gramStart"/>
      <w:r w:rsidR="00216E46" w:rsidRPr="00C655F5">
        <w:rPr>
          <w:rFonts w:ascii="Tahoma" w:hAnsi="Tahoma" w:cs="Tahoma"/>
          <w:b/>
          <w:bCs/>
          <w:sz w:val="21"/>
          <w:szCs w:val="21"/>
        </w:rPr>
        <w:t>арт</w:t>
      </w:r>
      <w:proofErr w:type="gramEnd"/>
      <w:r w:rsidR="00216E46" w:rsidRPr="00C655F5">
        <w:rPr>
          <w:rFonts w:ascii="Tahoma" w:hAnsi="Tahoma" w:cs="Tahoma"/>
          <w:b/>
          <w:bCs/>
          <w:sz w:val="21"/>
          <w:szCs w:val="21"/>
        </w:rPr>
        <w:t xml:space="preserve"> 69375 (Набор картриджей 3 шт</w:t>
      </w:r>
      <w:r w:rsidR="007C31BF" w:rsidRPr="00C655F5">
        <w:rPr>
          <w:rFonts w:ascii="Tahoma" w:hAnsi="Tahoma" w:cs="Tahoma"/>
          <w:b/>
          <w:bCs/>
          <w:sz w:val="21"/>
          <w:szCs w:val="21"/>
        </w:rPr>
        <w:t>.</w:t>
      </w:r>
      <w:r w:rsidR="00216E46" w:rsidRPr="00C655F5">
        <w:rPr>
          <w:rFonts w:ascii="Tahoma" w:hAnsi="Tahoma" w:cs="Tahoma"/>
          <w:b/>
          <w:bCs/>
          <w:sz w:val="21"/>
          <w:szCs w:val="21"/>
        </w:rPr>
        <w:t xml:space="preserve"> "Ста</w:t>
      </w:r>
      <w:r w:rsidR="00216E46" w:rsidRPr="00C655F5">
        <w:rPr>
          <w:rFonts w:ascii="Tahoma" w:hAnsi="Tahoma" w:cs="Tahoma"/>
          <w:b/>
          <w:bCs/>
          <w:sz w:val="21"/>
          <w:szCs w:val="21"/>
        </w:rPr>
        <w:t>н</w:t>
      </w:r>
      <w:r w:rsidR="00216E46" w:rsidRPr="00C655F5">
        <w:rPr>
          <w:rFonts w:ascii="Tahoma" w:hAnsi="Tahoma" w:cs="Tahoma"/>
          <w:b/>
          <w:bCs/>
          <w:sz w:val="21"/>
          <w:szCs w:val="21"/>
        </w:rPr>
        <w:t>дарт").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b/>
          <w:lang w:eastAsia="ru-RU"/>
        </w:rPr>
      </w:pPr>
      <w:r w:rsidRPr="00C566CE">
        <w:rPr>
          <w:rFonts w:ascii="Tahoma" w:eastAsia="Times New Roman" w:hAnsi="Tahoma" w:cs="Tahoma"/>
          <w:b/>
          <w:lang w:eastAsia="ru-RU"/>
        </w:rPr>
        <w:t xml:space="preserve">Замена </w:t>
      </w:r>
      <w:proofErr w:type="spellStart"/>
      <w:r w:rsidRPr="00C566CE">
        <w:rPr>
          <w:rFonts w:ascii="Tahoma" w:eastAsia="Times New Roman" w:hAnsi="Tahoma" w:cs="Tahoma"/>
          <w:b/>
          <w:lang w:eastAsia="ru-RU"/>
        </w:rPr>
        <w:t>фильтроэлементов</w:t>
      </w:r>
      <w:proofErr w:type="spellEnd"/>
      <w:r w:rsidRPr="00C566CE">
        <w:rPr>
          <w:rFonts w:ascii="Tahoma" w:eastAsia="Times New Roman" w:hAnsi="Tahoma" w:cs="Tahoma"/>
          <w:b/>
          <w:lang w:eastAsia="ru-RU"/>
        </w:rPr>
        <w:t xml:space="preserve">: 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 xml:space="preserve"> -  закройте кран на баке-накопителе;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 xml:space="preserve"> -  закройте </w:t>
      </w:r>
      <w:r w:rsidRPr="00C566CE">
        <w:rPr>
          <w:rFonts w:ascii="Tahoma" w:eastAsia="Times New Roman" w:hAnsi="Tahoma" w:cs="Tahoma"/>
          <w:color w:val="000000"/>
          <w:lang w:eastAsia="ru-RU"/>
        </w:rPr>
        <w:t>тройник (адаптер) с краном подачи воды</w:t>
      </w:r>
      <w:r w:rsidRPr="00C566CE">
        <w:rPr>
          <w:rFonts w:ascii="Tahoma" w:eastAsia="Times New Roman" w:hAnsi="Tahoma" w:cs="Tahoma"/>
          <w:lang w:eastAsia="ru-RU"/>
        </w:rPr>
        <w:t xml:space="preserve"> в водооч</w:t>
      </w:r>
      <w:r w:rsidRPr="00C566CE">
        <w:rPr>
          <w:rFonts w:ascii="Tahoma" w:eastAsia="Times New Roman" w:hAnsi="Tahoma" w:cs="Tahoma"/>
          <w:lang w:eastAsia="ru-RU"/>
        </w:rPr>
        <w:t>и</w:t>
      </w:r>
      <w:r w:rsidRPr="00C566CE">
        <w:rPr>
          <w:rFonts w:ascii="Tahoma" w:eastAsia="Times New Roman" w:hAnsi="Tahoma" w:cs="Tahoma"/>
          <w:lang w:eastAsia="ru-RU"/>
        </w:rPr>
        <w:t>ститель и откройте кран для чистой воды для того, чтобы сбросить давление в системе;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 xml:space="preserve">- пластиковым ключом, идущем в комплекте, отверните колбу и удалите </w:t>
      </w:r>
      <w:proofErr w:type="gramStart"/>
      <w:r w:rsidRPr="00C566CE">
        <w:rPr>
          <w:rFonts w:ascii="Tahoma" w:eastAsia="Times New Roman" w:hAnsi="Tahoma" w:cs="Tahoma"/>
          <w:lang w:eastAsia="ru-RU"/>
        </w:rPr>
        <w:t>старый</w:t>
      </w:r>
      <w:proofErr w:type="gramEnd"/>
      <w:r w:rsidRPr="00C566CE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C566CE">
        <w:rPr>
          <w:rFonts w:ascii="Tahoma" w:eastAsia="Times New Roman" w:hAnsi="Tahoma" w:cs="Tahoma"/>
          <w:lang w:eastAsia="ru-RU"/>
        </w:rPr>
        <w:t>фильтроэлемент</w:t>
      </w:r>
      <w:proofErr w:type="spellEnd"/>
      <w:r w:rsidRPr="00C566CE">
        <w:rPr>
          <w:rFonts w:ascii="Tahoma" w:eastAsia="Times New Roman" w:hAnsi="Tahoma" w:cs="Tahoma"/>
          <w:lang w:eastAsia="ru-RU"/>
        </w:rPr>
        <w:t>;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- вылейте из колбы оставшуюся воду и вымойте ее в теплой воде;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- проверьте уплотнительное кольцо на целостность и эласти</w:t>
      </w:r>
      <w:r w:rsidRPr="00C566CE">
        <w:rPr>
          <w:rFonts w:ascii="Tahoma" w:eastAsia="Times New Roman" w:hAnsi="Tahoma" w:cs="Tahoma"/>
          <w:lang w:eastAsia="ru-RU"/>
        </w:rPr>
        <w:t>ч</w:t>
      </w:r>
      <w:r w:rsidRPr="00C566CE">
        <w:rPr>
          <w:rFonts w:ascii="Tahoma" w:eastAsia="Times New Roman" w:hAnsi="Tahoma" w:cs="Tahoma"/>
          <w:lang w:eastAsia="ru-RU"/>
        </w:rPr>
        <w:t>ность, смажьте его силиконовой смазкой;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 xml:space="preserve">- установите </w:t>
      </w:r>
      <w:proofErr w:type="gramStart"/>
      <w:r w:rsidRPr="00C566CE">
        <w:rPr>
          <w:rFonts w:ascii="Tahoma" w:eastAsia="Times New Roman" w:hAnsi="Tahoma" w:cs="Tahoma"/>
          <w:lang w:eastAsia="ru-RU"/>
        </w:rPr>
        <w:t>новый</w:t>
      </w:r>
      <w:proofErr w:type="gramEnd"/>
      <w:r w:rsidRPr="00C566CE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C566CE">
        <w:rPr>
          <w:rFonts w:ascii="Tahoma" w:eastAsia="Times New Roman" w:hAnsi="Tahoma" w:cs="Tahoma"/>
          <w:lang w:eastAsia="ru-RU"/>
        </w:rPr>
        <w:t>фильтроэлемент</w:t>
      </w:r>
      <w:proofErr w:type="spellEnd"/>
      <w:r w:rsidRPr="00C566CE">
        <w:rPr>
          <w:rFonts w:ascii="Tahoma" w:eastAsia="Times New Roman" w:hAnsi="Tahoma" w:cs="Tahoma"/>
          <w:lang w:eastAsia="ru-RU"/>
        </w:rPr>
        <w:t xml:space="preserve"> в чистую колбу;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 xml:space="preserve">- прикрутив колбу к крышке, не затягивайте слишком сильно – убедитесь, что выступ в крышке вошел в центральное отверстие </w:t>
      </w:r>
      <w:proofErr w:type="spellStart"/>
      <w:r w:rsidRPr="00C566CE">
        <w:rPr>
          <w:rFonts w:ascii="Tahoma" w:eastAsia="Times New Roman" w:hAnsi="Tahoma" w:cs="Tahoma"/>
          <w:lang w:eastAsia="ru-RU"/>
        </w:rPr>
        <w:t>фильтроэлемента</w:t>
      </w:r>
      <w:proofErr w:type="spellEnd"/>
      <w:r w:rsidRPr="00C566CE">
        <w:rPr>
          <w:rFonts w:ascii="Tahoma" w:eastAsia="Times New Roman" w:hAnsi="Tahoma" w:cs="Tahoma"/>
          <w:lang w:eastAsia="ru-RU"/>
        </w:rPr>
        <w:t>;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- плотно закрутите с помощью пластикового ключа;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 xml:space="preserve">- закройте кран для чистой воды, а затем откройте </w:t>
      </w:r>
      <w:r w:rsidRPr="00C566CE">
        <w:rPr>
          <w:rFonts w:ascii="Tahoma" w:eastAsia="Times New Roman" w:hAnsi="Tahoma" w:cs="Tahoma"/>
          <w:color w:val="000000"/>
          <w:lang w:eastAsia="ru-RU"/>
        </w:rPr>
        <w:t>кран подачи воды</w:t>
      </w:r>
      <w:r w:rsidRPr="00C566CE">
        <w:rPr>
          <w:rFonts w:ascii="Tahoma" w:eastAsia="Times New Roman" w:hAnsi="Tahoma" w:cs="Tahoma"/>
          <w:lang w:eastAsia="ru-RU"/>
        </w:rPr>
        <w:t xml:space="preserve"> в водоочиститель, убедитесь в герметичности соединений;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- произведите действия согласно пункту: «Запуск Системы».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</w:p>
    <w:p w:rsidR="004F55DA" w:rsidRPr="00C655F5" w:rsidRDefault="00D66B2D" w:rsidP="00C566CE">
      <w:pPr>
        <w:spacing w:line="336" w:lineRule="auto"/>
        <w:rPr>
          <w:rFonts w:ascii="Tahoma" w:hAnsi="Tahoma" w:cs="Tahoma"/>
          <w:b/>
          <w:i/>
          <w:sz w:val="21"/>
          <w:szCs w:val="21"/>
        </w:rPr>
      </w:pPr>
      <w:r w:rsidRPr="00C655F5">
        <w:rPr>
          <w:rFonts w:ascii="Tahoma" w:hAnsi="Tahoma" w:cs="Tahoma"/>
          <w:b/>
          <w:i/>
          <w:sz w:val="21"/>
          <w:szCs w:val="21"/>
        </w:rPr>
        <w:t>Внимание!</w:t>
      </w:r>
      <w:r w:rsidRPr="00C655F5">
        <w:rPr>
          <w:rFonts w:ascii="Tahoma" w:hAnsi="Tahoma" w:cs="Tahoma"/>
          <w:b/>
          <w:sz w:val="21"/>
          <w:szCs w:val="21"/>
        </w:rPr>
        <w:t xml:space="preserve"> </w:t>
      </w:r>
      <w:r w:rsidRPr="00C655F5">
        <w:rPr>
          <w:rFonts w:ascii="Tahoma" w:hAnsi="Tahoma" w:cs="Tahoma"/>
          <w:b/>
          <w:i/>
          <w:sz w:val="21"/>
          <w:szCs w:val="21"/>
        </w:rPr>
        <w:t xml:space="preserve">Замену </w:t>
      </w:r>
      <w:proofErr w:type="spellStart"/>
      <w:r w:rsidRPr="00C655F5">
        <w:rPr>
          <w:rFonts w:ascii="Tahoma" w:hAnsi="Tahoma" w:cs="Tahoma"/>
          <w:b/>
          <w:i/>
          <w:sz w:val="21"/>
          <w:szCs w:val="21"/>
        </w:rPr>
        <w:t>фильтроэлементов</w:t>
      </w:r>
      <w:proofErr w:type="spellEnd"/>
      <w:r w:rsidRPr="00C655F5">
        <w:rPr>
          <w:rFonts w:ascii="Tahoma" w:hAnsi="Tahoma" w:cs="Tahoma"/>
          <w:b/>
          <w:i/>
          <w:sz w:val="21"/>
          <w:szCs w:val="21"/>
        </w:rPr>
        <w:t xml:space="preserve"> необходимо произв</w:t>
      </w:r>
      <w:r w:rsidRPr="00C655F5">
        <w:rPr>
          <w:rFonts w:ascii="Tahoma" w:hAnsi="Tahoma" w:cs="Tahoma"/>
          <w:b/>
          <w:i/>
          <w:sz w:val="21"/>
          <w:szCs w:val="21"/>
        </w:rPr>
        <w:t>о</w:t>
      </w:r>
      <w:r w:rsidRPr="00C655F5">
        <w:rPr>
          <w:rFonts w:ascii="Tahoma" w:hAnsi="Tahoma" w:cs="Tahoma"/>
          <w:b/>
          <w:i/>
          <w:sz w:val="21"/>
          <w:szCs w:val="21"/>
        </w:rPr>
        <w:t>дить регулярно, не реже одного раза в год.</w:t>
      </w:r>
      <w:r w:rsidR="004F55DA" w:rsidRPr="00C655F5">
        <w:rPr>
          <w:rFonts w:ascii="Tahoma" w:hAnsi="Tahoma" w:cs="Tahoma"/>
          <w:b/>
          <w:i/>
          <w:sz w:val="21"/>
          <w:szCs w:val="21"/>
        </w:rPr>
        <w:br w:type="page"/>
      </w:r>
    </w:p>
    <w:p w:rsidR="00D66B2D" w:rsidRPr="00C566CE" w:rsidRDefault="00D66B2D" w:rsidP="00C566CE">
      <w:pPr>
        <w:spacing w:after="0" w:line="336" w:lineRule="auto"/>
        <w:rPr>
          <w:rFonts w:ascii="Tahoma" w:eastAsia="Times New Roman" w:hAnsi="Tahoma" w:cs="Tahoma"/>
          <w:b/>
          <w:lang w:eastAsia="ru-RU"/>
        </w:rPr>
      </w:pPr>
      <w:r w:rsidRPr="00C566CE">
        <w:rPr>
          <w:rFonts w:ascii="Tahoma" w:eastAsia="Times New Roman" w:hAnsi="Tahoma" w:cs="Tahoma"/>
          <w:b/>
          <w:lang w:eastAsia="ru-RU"/>
        </w:rPr>
        <w:lastRenderedPageBreak/>
        <w:t>Замена мембранного элемента:</w:t>
      </w:r>
    </w:p>
    <w:p w:rsidR="00D66B2D" w:rsidRPr="00C566CE" w:rsidRDefault="00D66B2D" w:rsidP="00C566CE">
      <w:pPr>
        <w:spacing w:after="0" w:line="336" w:lineRule="auto"/>
        <w:rPr>
          <w:rFonts w:ascii="Tahoma" w:eastAsia="Times New Roman" w:hAnsi="Tahoma" w:cs="Tahoma"/>
          <w:b/>
          <w:lang w:eastAsia="ru-RU"/>
        </w:rPr>
      </w:pP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- Закройте кран на баке-накопителе.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- Закройте шаровой вентиль на входе в водоочиститель и откройте кран для чистой воды для того, чтобы сбросить давление в сист</w:t>
      </w:r>
      <w:r w:rsidRPr="00C566CE">
        <w:rPr>
          <w:rFonts w:ascii="Tahoma" w:eastAsia="Times New Roman" w:hAnsi="Tahoma" w:cs="Tahoma"/>
          <w:lang w:eastAsia="ru-RU"/>
        </w:rPr>
        <w:t>е</w:t>
      </w:r>
      <w:r w:rsidRPr="00C566CE">
        <w:rPr>
          <w:rFonts w:ascii="Tahoma" w:eastAsia="Times New Roman" w:hAnsi="Tahoma" w:cs="Tahoma"/>
          <w:lang w:eastAsia="ru-RU"/>
        </w:rPr>
        <w:t>ме.</w:t>
      </w:r>
    </w:p>
    <w:p w:rsidR="00D66B2D" w:rsidRPr="00C566CE" w:rsidRDefault="004F55DA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 xml:space="preserve">- </w:t>
      </w:r>
      <w:r w:rsidR="00D66B2D" w:rsidRPr="00C566CE">
        <w:rPr>
          <w:rFonts w:ascii="Tahoma" w:eastAsia="Times New Roman" w:hAnsi="Tahoma" w:cs="Tahoma"/>
          <w:lang w:eastAsia="ru-RU"/>
        </w:rPr>
        <w:t xml:space="preserve">Извлеките корпус мембранного элемента из держателей; 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- Извлеките отработавший мембранный элемент, потянув за ц</w:t>
      </w:r>
      <w:r w:rsidRPr="00C566CE">
        <w:rPr>
          <w:rFonts w:ascii="Tahoma" w:eastAsia="Times New Roman" w:hAnsi="Tahoma" w:cs="Tahoma"/>
          <w:lang w:eastAsia="ru-RU"/>
        </w:rPr>
        <w:t>и</w:t>
      </w:r>
      <w:r w:rsidRPr="00C566CE">
        <w:rPr>
          <w:rFonts w:ascii="Tahoma" w:eastAsia="Times New Roman" w:hAnsi="Tahoma" w:cs="Tahoma"/>
          <w:lang w:eastAsia="ru-RU"/>
        </w:rPr>
        <w:t>линдрический хвостовик.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- Вставьте новый мембранный элемент в корпус так, чтобы шир</w:t>
      </w:r>
      <w:r w:rsidRPr="00C566CE">
        <w:rPr>
          <w:rFonts w:ascii="Tahoma" w:eastAsia="Times New Roman" w:hAnsi="Tahoma" w:cs="Tahoma"/>
          <w:lang w:eastAsia="ru-RU"/>
        </w:rPr>
        <w:t>о</w:t>
      </w:r>
      <w:r w:rsidRPr="00C566CE">
        <w:rPr>
          <w:rFonts w:ascii="Tahoma" w:eastAsia="Times New Roman" w:hAnsi="Tahoma" w:cs="Tahoma"/>
          <w:lang w:eastAsia="ru-RU"/>
        </w:rPr>
        <w:t>кое уплотнительное кольцо мембранного элемента оказалось со стороны резьбовой части корпуса.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- Прилагая достаточное усилие, вдавите мембранный элемент в корпус до упора.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- Закрутите крышку и установите корпус в держатели.</w:t>
      </w:r>
    </w:p>
    <w:p w:rsidR="00D66B2D" w:rsidRPr="00C566CE" w:rsidRDefault="00D66B2D" w:rsidP="00C566CE">
      <w:pPr>
        <w:spacing w:after="0" w:line="336" w:lineRule="auto"/>
        <w:jc w:val="both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- Произведите действия согласно пункту: «Запуск Системы».</w:t>
      </w:r>
    </w:p>
    <w:p w:rsidR="00D66B2D" w:rsidRPr="00C566CE" w:rsidRDefault="00D66B2D" w:rsidP="00C566CE">
      <w:pPr>
        <w:spacing w:after="0" w:line="336" w:lineRule="auto"/>
        <w:rPr>
          <w:rFonts w:ascii="Tahoma" w:eastAsia="Times New Roman" w:hAnsi="Tahoma" w:cs="Tahoma"/>
          <w:lang w:eastAsia="ru-RU"/>
        </w:rPr>
      </w:pPr>
    </w:p>
    <w:p w:rsidR="00D66B2D" w:rsidRPr="00C566CE" w:rsidRDefault="00D66B2D" w:rsidP="00C566CE">
      <w:pPr>
        <w:spacing w:after="0" w:line="336" w:lineRule="auto"/>
        <w:rPr>
          <w:rFonts w:ascii="Tahoma" w:eastAsia="Times New Roman" w:hAnsi="Tahoma" w:cs="Tahoma"/>
          <w:b/>
          <w:lang w:eastAsia="ru-RU"/>
        </w:rPr>
      </w:pPr>
      <w:r w:rsidRPr="00C566CE">
        <w:rPr>
          <w:rFonts w:ascii="Tahoma" w:eastAsia="Times New Roman" w:hAnsi="Tahoma" w:cs="Tahoma"/>
          <w:b/>
          <w:lang w:eastAsia="ru-RU"/>
        </w:rPr>
        <w:t xml:space="preserve">Замена </w:t>
      </w:r>
      <w:proofErr w:type="gramStart"/>
      <w:r w:rsidRPr="00C566CE">
        <w:rPr>
          <w:rFonts w:ascii="Tahoma" w:eastAsia="Times New Roman" w:hAnsi="Tahoma" w:cs="Tahoma"/>
          <w:b/>
          <w:lang w:eastAsia="ru-RU"/>
        </w:rPr>
        <w:t>угольного</w:t>
      </w:r>
      <w:proofErr w:type="gramEnd"/>
      <w:r w:rsidRPr="00C566CE">
        <w:rPr>
          <w:rFonts w:ascii="Tahoma" w:eastAsia="Times New Roman" w:hAnsi="Tahoma" w:cs="Tahoma"/>
          <w:b/>
          <w:lang w:eastAsia="ru-RU"/>
        </w:rPr>
        <w:t xml:space="preserve"> </w:t>
      </w:r>
      <w:proofErr w:type="spellStart"/>
      <w:r w:rsidRPr="00C566CE">
        <w:rPr>
          <w:rFonts w:ascii="Tahoma" w:eastAsia="Times New Roman" w:hAnsi="Tahoma" w:cs="Tahoma"/>
          <w:b/>
          <w:lang w:eastAsia="ru-RU"/>
        </w:rPr>
        <w:t>постфильтра</w:t>
      </w:r>
      <w:proofErr w:type="spellEnd"/>
      <w:r w:rsidRPr="00C566CE">
        <w:rPr>
          <w:rFonts w:ascii="Tahoma" w:eastAsia="Times New Roman" w:hAnsi="Tahoma" w:cs="Tahoma"/>
          <w:b/>
          <w:lang w:eastAsia="ru-RU"/>
        </w:rPr>
        <w:t>:</w:t>
      </w:r>
    </w:p>
    <w:p w:rsidR="00D66B2D" w:rsidRPr="00C566CE" w:rsidRDefault="00D66B2D" w:rsidP="00C566CE">
      <w:pPr>
        <w:spacing w:after="0" w:line="336" w:lineRule="auto"/>
        <w:rPr>
          <w:rFonts w:ascii="Tahoma" w:eastAsia="Times New Roman" w:hAnsi="Tahoma" w:cs="Tahoma"/>
          <w:b/>
          <w:lang w:eastAsia="ru-RU"/>
        </w:rPr>
      </w:pPr>
    </w:p>
    <w:p w:rsidR="00D66B2D" w:rsidRPr="00C566CE" w:rsidRDefault="00D66B2D" w:rsidP="00C566CE">
      <w:pPr>
        <w:spacing w:after="0" w:line="336" w:lineRule="auto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 xml:space="preserve">- Закройте кран на баке-накопителе. </w:t>
      </w:r>
    </w:p>
    <w:p w:rsidR="00D66B2D" w:rsidRPr="00C566CE" w:rsidRDefault="00D66B2D" w:rsidP="00C566CE">
      <w:pPr>
        <w:spacing w:after="0" w:line="336" w:lineRule="auto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- Перекройте воду перед водоочистителем и откройте кран для ч</w:t>
      </w:r>
      <w:r w:rsidRPr="00C566CE">
        <w:rPr>
          <w:rFonts w:ascii="Tahoma" w:eastAsia="Times New Roman" w:hAnsi="Tahoma" w:cs="Tahoma"/>
          <w:lang w:eastAsia="ru-RU"/>
        </w:rPr>
        <w:t>и</w:t>
      </w:r>
      <w:r w:rsidRPr="00C566CE">
        <w:rPr>
          <w:rFonts w:ascii="Tahoma" w:eastAsia="Times New Roman" w:hAnsi="Tahoma" w:cs="Tahoma"/>
          <w:lang w:eastAsia="ru-RU"/>
        </w:rPr>
        <w:t xml:space="preserve">стой воды для сброса давления. </w:t>
      </w:r>
    </w:p>
    <w:p w:rsidR="00D66B2D" w:rsidRPr="00C566CE" w:rsidRDefault="00D66B2D" w:rsidP="00C566CE">
      <w:pPr>
        <w:spacing w:after="0" w:line="336" w:lineRule="auto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 xml:space="preserve">- Отсоедините трубку от корпуса </w:t>
      </w:r>
      <w:proofErr w:type="spellStart"/>
      <w:r w:rsidRPr="00C566CE">
        <w:rPr>
          <w:rFonts w:ascii="Tahoma" w:eastAsia="Times New Roman" w:hAnsi="Tahoma" w:cs="Tahoma"/>
          <w:lang w:eastAsia="ru-RU"/>
        </w:rPr>
        <w:t>постфильтра</w:t>
      </w:r>
      <w:proofErr w:type="spellEnd"/>
      <w:r w:rsidR="004F55DA" w:rsidRPr="00C566CE">
        <w:rPr>
          <w:rFonts w:ascii="Tahoma" w:eastAsia="Times New Roman" w:hAnsi="Tahoma" w:cs="Tahoma"/>
          <w:lang w:eastAsia="ru-RU"/>
        </w:rPr>
        <w:t>.</w:t>
      </w:r>
    </w:p>
    <w:p w:rsidR="00D66B2D" w:rsidRPr="00C566CE" w:rsidRDefault="00D66B2D" w:rsidP="00C566CE">
      <w:pPr>
        <w:spacing w:after="0" w:line="336" w:lineRule="auto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 xml:space="preserve">- Извлеките </w:t>
      </w:r>
      <w:proofErr w:type="gramStart"/>
      <w:r w:rsidRPr="00C566CE">
        <w:rPr>
          <w:rFonts w:ascii="Tahoma" w:eastAsia="Times New Roman" w:hAnsi="Tahoma" w:cs="Tahoma"/>
          <w:lang w:eastAsia="ru-RU"/>
        </w:rPr>
        <w:t>угольный</w:t>
      </w:r>
      <w:proofErr w:type="gramEnd"/>
      <w:r w:rsidRPr="00C566CE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C566CE">
        <w:rPr>
          <w:rFonts w:ascii="Tahoma" w:eastAsia="Times New Roman" w:hAnsi="Tahoma" w:cs="Tahoma"/>
          <w:lang w:eastAsia="ru-RU"/>
        </w:rPr>
        <w:t>постфильтр</w:t>
      </w:r>
      <w:proofErr w:type="spellEnd"/>
      <w:r w:rsidRPr="00C566CE">
        <w:rPr>
          <w:rFonts w:ascii="Tahoma" w:eastAsia="Times New Roman" w:hAnsi="Tahoma" w:cs="Tahoma"/>
          <w:lang w:eastAsia="ru-RU"/>
        </w:rPr>
        <w:t xml:space="preserve"> из держателей. </w:t>
      </w:r>
    </w:p>
    <w:p w:rsidR="00D66B2D" w:rsidRPr="00C566CE" w:rsidRDefault="00D66B2D" w:rsidP="00C566CE">
      <w:pPr>
        <w:spacing w:after="0" w:line="336" w:lineRule="auto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 xml:space="preserve">- Установите </w:t>
      </w:r>
      <w:proofErr w:type="gramStart"/>
      <w:r w:rsidRPr="00C566CE">
        <w:rPr>
          <w:rFonts w:ascii="Tahoma" w:eastAsia="Times New Roman" w:hAnsi="Tahoma" w:cs="Tahoma"/>
          <w:lang w:eastAsia="ru-RU"/>
        </w:rPr>
        <w:t>новый</w:t>
      </w:r>
      <w:proofErr w:type="gramEnd"/>
      <w:r w:rsidRPr="00C566CE">
        <w:rPr>
          <w:rFonts w:ascii="Tahoma" w:eastAsia="Times New Roman" w:hAnsi="Tahoma" w:cs="Tahoma"/>
          <w:lang w:eastAsia="ru-RU"/>
        </w:rPr>
        <w:t xml:space="preserve"> </w:t>
      </w:r>
      <w:proofErr w:type="spellStart"/>
      <w:r w:rsidRPr="00C566CE">
        <w:rPr>
          <w:rFonts w:ascii="Tahoma" w:eastAsia="Times New Roman" w:hAnsi="Tahoma" w:cs="Tahoma"/>
          <w:lang w:eastAsia="ru-RU"/>
        </w:rPr>
        <w:t>постфильтр</w:t>
      </w:r>
      <w:proofErr w:type="spellEnd"/>
      <w:r w:rsidRPr="00C566CE">
        <w:rPr>
          <w:rFonts w:ascii="Tahoma" w:eastAsia="Times New Roman" w:hAnsi="Tahoma" w:cs="Tahoma"/>
          <w:lang w:eastAsia="ru-RU"/>
        </w:rPr>
        <w:t>.</w:t>
      </w:r>
    </w:p>
    <w:p w:rsidR="00D66B2D" w:rsidRPr="00C566CE" w:rsidRDefault="00D66B2D" w:rsidP="00C566CE">
      <w:pPr>
        <w:spacing w:after="0" w:line="336" w:lineRule="auto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- Присоедините трубки.</w:t>
      </w:r>
    </w:p>
    <w:p w:rsidR="004F55DA" w:rsidRPr="00C566CE" w:rsidRDefault="00D66B2D" w:rsidP="00C566CE">
      <w:pPr>
        <w:spacing w:after="0" w:line="336" w:lineRule="auto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t>- Произведите действия согласно пункту: «Запуск Системы».</w:t>
      </w:r>
    </w:p>
    <w:p w:rsidR="004F55DA" w:rsidRPr="00C566CE" w:rsidRDefault="004F55DA" w:rsidP="00C566CE">
      <w:pPr>
        <w:spacing w:line="336" w:lineRule="auto"/>
        <w:rPr>
          <w:rFonts w:ascii="Tahoma" w:eastAsia="Times New Roman" w:hAnsi="Tahoma" w:cs="Tahoma"/>
          <w:lang w:eastAsia="ru-RU"/>
        </w:rPr>
      </w:pPr>
      <w:r w:rsidRPr="00C566CE">
        <w:rPr>
          <w:rFonts w:ascii="Tahoma" w:eastAsia="Times New Roman" w:hAnsi="Tahoma" w:cs="Tahoma"/>
          <w:lang w:eastAsia="ru-RU"/>
        </w:rPr>
        <w:br w:type="page"/>
      </w:r>
    </w:p>
    <w:p w:rsidR="00D66B2D" w:rsidRPr="004F55DA" w:rsidRDefault="00D66B2D" w:rsidP="00D66B2D">
      <w:pPr>
        <w:autoSpaceDE w:val="0"/>
        <w:autoSpaceDN w:val="0"/>
        <w:adjustRightInd w:val="0"/>
        <w:spacing w:after="0" w:line="241" w:lineRule="atLeast"/>
        <w:ind w:left="-142"/>
        <w:jc w:val="center"/>
        <w:rPr>
          <w:rFonts w:ascii="Tahoma" w:hAnsi="Tahoma" w:cs="Tahoma"/>
          <w:b/>
          <w:bCs/>
          <w:color w:val="000000" w:themeColor="text1"/>
          <w:sz w:val="28"/>
          <w:szCs w:val="28"/>
        </w:rPr>
      </w:pPr>
      <w:r w:rsidRPr="004F55DA">
        <w:rPr>
          <w:rFonts w:ascii="Tahoma" w:hAnsi="Tahoma" w:cs="Tahoma"/>
          <w:b/>
          <w:bCs/>
          <w:color w:val="000000" w:themeColor="text1"/>
          <w:sz w:val="28"/>
          <w:szCs w:val="28"/>
        </w:rPr>
        <w:lastRenderedPageBreak/>
        <w:t>ПЕРЕЧЕНЬ ВОЗМОЖНЫХ НЕИСПРАВНОСТЕЙ И СПОСОБЫ ИХ УСТРАНЕНИЯ</w:t>
      </w:r>
    </w:p>
    <w:p w:rsidR="00D66B2D" w:rsidRPr="004F55DA" w:rsidRDefault="00D66B2D" w:rsidP="00D66B2D">
      <w:pPr>
        <w:autoSpaceDE w:val="0"/>
        <w:autoSpaceDN w:val="0"/>
        <w:adjustRightInd w:val="0"/>
        <w:spacing w:after="0" w:line="241" w:lineRule="atLeast"/>
        <w:ind w:left="-142"/>
        <w:jc w:val="center"/>
        <w:rPr>
          <w:rFonts w:ascii="Tahoma" w:hAnsi="Tahoma" w:cs="Tahoma"/>
          <w:b/>
          <w:bCs/>
          <w:color w:val="000000" w:themeColor="text1"/>
          <w:sz w:val="28"/>
          <w:szCs w:val="28"/>
        </w:rPr>
      </w:pPr>
    </w:p>
    <w:tbl>
      <w:tblPr>
        <w:tblW w:w="728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2146"/>
        <w:gridCol w:w="1367"/>
        <w:gridCol w:w="2152"/>
      </w:tblGrid>
      <w:tr w:rsidR="00D66B2D" w:rsidRPr="00EB3B0D" w:rsidTr="00314E83">
        <w:trPr>
          <w:trHeight w:val="780"/>
        </w:trPr>
        <w:tc>
          <w:tcPr>
            <w:tcW w:w="1619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Возможная неисправность</w:t>
            </w: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Причины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Способ устранения</w:t>
            </w:r>
          </w:p>
        </w:tc>
        <w:tc>
          <w:tcPr>
            <w:tcW w:w="2152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Примечание</w:t>
            </w:r>
          </w:p>
        </w:tc>
      </w:tr>
      <w:tr w:rsidR="00D66B2D" w:rsidRPr="00EB3B0D" w:rsidTr="00314E83">
        <w:trPr>
          <w:trHeight w:val="1057"/>
        </w:trPr>
        <w:tc>
          <w:tcPr>
            <w:tcW w:w="1619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 крана чистой воды идет вода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белого цвета</w:t>
            </w: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 системе воздух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Постепенно воздух сам выйдет из системы</w:t>
            </w:r>
          </w:p>
        </w:tc>
        <w:tc>
          <w:tcPr>
            <w:tcW w:w="2152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Это нормальная сит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ация при запуске н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вой системы или з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мене фильтрующих модулей</w:t>
            </w:r>
          </w:p>
        </w:tc>
      </w:tr>
      <w:tr w:rsidR="00D66B2D" w:rsidRPr="00EB3B0D" w:rsidTr="00314E83">
        <w:trPr>
          <w:trHeight w:val="1284"/>
        </w:trPr>
        <w:tc>
          <w:tcPr>
            <w:tcW w:w="1619" w:type="dxa"/>
            <w:vMerge w:val="restart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Вода не идет из крана или идет медленно</w:t>
            </w: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Система только что начала работать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Подождать 4-6 часов</w:t>
            </w:r>
          </w:p>
        </w:tc>
        <w:tc>
          <w:tcPr>
            <w:tcW w:w="2152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Заполнение бака в зависи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softHyphen/>
              <w:t>мости от темп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ратуры воды и давл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ния в магистрали м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жет составлять от 4-х часов</w:t>
            </w:r>
          </w:p>
        </w:tc>
      </w:tr>
      <w:tr w:rsidR="00D66B2D" w:rsidRPr="00EB3B0D" w:rsidTr="00314E83">
        <w:trPr>
          <w:trHeight w:val="570"/>
        </w:trPr>
        <w:tc>
          <w:tcPr>
            <w:tcW w:w="1619" w:type="dxa"/>
            <w:vMerge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Угольный пост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softHyphen/>
              <w:t>-фильтр исчерпал ресурс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Заменить </w:t>
            </w:r>
            <w:proofErr w:type="spellStart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постфильтр</w:t>
            </w:r>
            <w:proofErr w:type="spellEnd"/>
          </w:p>
        </w:tc>
        <w:tc>
          <w:tcPr>
            <w:tcW w:w="2152" w:type="dxa"/>
            <w:shd w:val="clear" w:color="auto" w:fill="auto"/>
            <w:noWrap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6B2D" w:rsidRPr="00EB3B0D" w:rsidTr="00314E83">
        <w:trPr>
          <w:trHeight w:val="957"/>
        </w:trPr>
        <w:tc>
          <w:tcPr>
            <w:tcW w:w="1619" w:type="dxa"/>
            <w:vMerge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Нет избыточного да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ления воздуха в нак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пительном баке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Подкачать через ни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пель ме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бранный бак до 0,5 </w:t>
            </w:r>
            <w:proofErr w:type="spellStart"/>
            <w:proofErr w:type="gramStart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атм</w:t>
            </w:r>
            <w:proofErr w:type="spellEnd"/>
            <w:proofErr w:type="gramEnd"/>
          </w:p>
        </w:tc>
        <w:tc>
          <w:tcPr>
            <w:tcW w:w="2152" w:type="dxa"/>
            <w:shd w:val="clear" w:color="auto" w:fill="auto"/>
            <w:noWrap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6B2D" w:rsidRPr="00EB3B0D" w:rsidTr="00314E83">
        <w:trPr>
          <w:trHeight w:val="1126"/>
        </w:trPr>
        <w:tc>
          <w:tcPr>
            <w:tcW w:w="1619" w:type="dxa"/>
            <w:vMerge w:val="restart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Вода не пост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пает в накоп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тельную е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кость</w:t>
            </w: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Низкое давление в подводящей магистр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ли (менее 3 </w:t>
            </w:r>
            <w:proofErr w:type="spellStart"/>
            <w:proofErr w:type="gramStart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атм</w:t>
            </w:r>
            <w:proofErr w:type="spellEnd"/>
            <w:proofErr w:type="gramEnd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Установить устройство повышения давления</w:t>
            </w:r>
          </w:p>
        </w:tc>
        <w:tc>
          <w:tcPr>
            <w:tcW w:w="2152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Скорость поступления воды в накопительную емкость (после ме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браны) должна быть 75-100 мл/мин</w:t>
            </w:r>
          </w:p>
        </w:tc>
      </w:tr>
      <w:tr w:rsidR="00D66B2D" w:rsidRPr="00EB3B0D" w:rsidTr="00314E83">
        <w:trPr>
          <w:trHeight w:val="1045"/>
        </w:trPr>
        <w:tc>
          <w:tcPr>
            <w:tcW w:w="1619" w:type="dxa"/>
            <w:vMerge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Исчерпан ресурс сменных элементов предварительной очистки воды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Заменить</w:t>
            </w:r>
          </w:p>
        </w:tc>
        <w:tc>
          <w:tcPr>
            <w:tcW w:w="2152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Мембрана может д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статочно быстро зас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риться, если работает на жесткой воде</w:t>
            </w:r>
          </w:p>
        </w:tc>
      </w:tr>
      <w:tr w:rsidR="00D66B2D" w:rsidRPr="00EB3B0D" w:rsidTr="00314E83">
        <w:trPr>
          <w:trHeight w:val="719"/>
        </w:trPr>
        <w:tc>
          <w:tcPr>
            <w:tcW w:w="1619" w:type="dxa"/>
            <w:vMerge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Исчерпан ресурс о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ратноосмотической мембраны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Заменить</w:t>
            </w:r>
          </w:p>
        </w:tc>
        <w:tc>
          <w:tcPr>
            <w:tcW w:w="2152" w:type="dxa"/>
            <w:shd w:val="clear" w:color="auto" w:fill="auto"/>
            <w:noWrap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6B2D" w:rsidRPr="00EB3B0D" w:rsidTr="00314E83">
        <w:trPr>
          <w:trHeight w:val="570"/>
        </w:trPr>
        <w:tc>
          <w:tcPr>
            <w:tcW w:w="1619" w:type="dxa"/>
            <w:vMerge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Неисправен </w:t>
            </w:r>
            <w:proofErr w:type="spellStart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автоп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реключатель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Заменить</w:t>
            </w:r>
          </w:p>
        </w:tc>
        <w:tc>
          <w:tcPr>
            <w:tcW w:w="2152" w:type="dxa"/>
            <w:shd w:val="clear" w:color="auto" w:fill="auto"/>
            <w:noWrap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6B2D" w:rsidRPr="00EB3B0D" w:rsidTr="00314E83">
        <w:trPr>
          <w:trHeight w:val="570"/>
        </w:trPr>
        <w:tc>
          <w:tcPr>
            <w:tcW w:w="1619" w:type="dxa"/>
            <w:vMerge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Закрыт вентиль на накопительном баке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Открыть</w:t>
            </w:r>
          </w:p>
        </w:tc>
        <w:tc>
          <w:tcPr>
            <w:tcW w:w="2152" w:type="dxa"/>
            <w:shd w:val="clear" w:color="auto" w:fill="auto"/>
            <w:noWrap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6B2D" w:rsidRPr="00EB3B0D" w:rsidTr="00314E83">
        <w:trPr>
          <w:trHeight w:val="570"/>
        </w:trPr>
        <w:tc>
          <w:tcPr>
            <w:tcW w:w="1619" w:type="dxa"/>
            <w:vMerge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Закрыт кран на входе в фильтр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Открыть</w:t>
            </w:r>
          </w:p>
        </w:tc>
        <w:tc>
          <w:tcPr>
            <w:tcW w:w="2152" w:type="dxa"/>
            <w:shd w:val="clear" w:color="auto" w:fill="auto"/>
            <w:noWrap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6B2D" w:rsidRPr="00EB3B0D" w:rsidTr="00314E83">
        <w:trPr>
          <w:trHeight w:val="570"/>
        </w:trPr>
        <w:tc>
          <w:tcPr>
            <w:tcW w:w="1619" w:type="dxa"/>
            <w:vMerge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Препятствия в труб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проводах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Проверить и устранить</w:t>
            </w:r>
          </w:p>
        </w:tc>
        <w:tc>
          <w:tcPr>
            <w:tcW w:w="2152" w:type="dxa"/>
            <w:shd w:val="clear" w:color="auto" w:fill="auto"/>
            <w:noWrap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6B2D" w:rsidRPr="00EB3B0D" w:rsidTr="00314E83">
        <w:trPr>
          <w:trHeight w:val="570"/>
        </w:trPr>
        <w:tc>
          <w:tcPr>
            <w:tcW w:w="1619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Утечка воды</w:t>
            </w: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Фитинги не затянуты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Затянуть с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единения</w:t>
            </w:r>
          </w:p>
        </w:tc>
        <w:tc>
          <w:tcPr>
            <w:tcW w:w="2152" w:type="dxa"/>
            <w:shd w:val="clear" w:color="auto" w:fill="auto"/>
            <w:noWrap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6B2D" w:rsidRPr="00EB3B0D" w:rsidTr="00314E83">
        <w:trPr>
          <w:trHeight w:val="1233"/>
        </w:trPr>
        <w:tc>
          <w:tcPr>
            <w:tcW w:w="1619" w:type="dxa"/>
            <w:vMerge w:val="restart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Накопительный бак полный, но вода течет в дренаж</w:t>
            </w: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Пониженное давление в подводящей маг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страли и, как сле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ствие, не работает </w:t>
            </w:r>
            <w:proofErr w:type="spellStart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автопереключатель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Установить устройство повышения давления</w:t>
            </w:r>
          </w:p>
        </w:tc>
        <w:tc>
          <w:tcPr>
            <w:tcW w:w="2152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Автопереключатель</w:t>
            </w:r>
            <w:proofErr w:type="spellEnd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устойчиво работает при давлении более 2,5 </w:t>
            </w:r>
            <w:proofErr w:type="spellStart"/>
            <w:proofErr w:type="gramStart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атм</w:t>
            </w:r>
            <w:proofErr w:type="spellEnd"/>
            <w:proofErr w:type="gramEnd"/>
          </w:p>
        </w:tc>
      </w:tr>
      <w:tr w:rsidR="00D66B2D" w:rsidRPr="00EB3B0D" w:rsidTr="00314E83">
        <w:trPr>
          <w:trHeight w:val="556"/>
        </w:trPr>
        <w:tc>
          <w:tcPr>
            <w:tcW w:w="1619" w:type="dxa"/>
            <w:vMerge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Неисправен </w:t>
            </w:r>
            <w:proofErr w:type="spellStart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автоп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реключатель</w:t>
            </w:r>
            <w:proofErr w:type="spellEnd"/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Заменить</w:t>
            </w:r>
          </w:p>
        </w:tc>
        <w:tc>
          <w:tcPr>
            <w:tcW w:w="2152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Автопереключатель</w:t>
            </w:r>
            <w:proofErr w:type="spellEnd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может не работать из-за брака</w:t>
            </w:r>
          </w:p>
        </w:tc>
      </w:tr>
      <w:tr w:rsidR="00D66B2D" w:rsidRPr="00EB3B0D" w:rsidTr="00314E83">
        <w:trPr>
          <w:trHeight w:val="1105"/>
        </w:trPr>
        <w:tc>
          <w:tcPr>
            <w:tcW w:w="1619" w:type="dxa"/>
            <w:vMerge w:val="restart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Вода имеет пр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вкус или непр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ятный запах</w:t>
            </w: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Застой воды внутри фильтра и накоп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тельного бака в теч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</w:t>
            </w:r>
            <w:proofErr w:type="gramStart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proofErr w:type="gramEnd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дли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softHyphen/>
              <w:t>тельного вр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мени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Промыть с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стему водой и снова наполнить бак</w:t>
            </w:r>
          </w:p>
        </w:tc>
        <w:tc>
          <w:tcPr>
            <w:tcW w:w="2152" w:type="dxa"/>
            <w:shd w:val="clear" w:color="auto" w:fill="auto"/>
            <w:noWrap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6B2D" w:rsidRPr="00EB3B0D" w:rsidTr="00314E83">
        <w:trPr>
          <w:trHeight w:val="570"/>
        </w:trPr>
        <w:tc>
          <w:tcPr>
            <w:tcW w:w="1619" w:type="dxa"/>
            <w:vMerge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Угольный </w:t>
            </w:r>
            <w:proofErr w:type="spellStart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пост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softHyphen/>
              <w:t>фильтр</w:t>
            </w:r>
            <w:proofErr w:type="spellEnd"/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исчерпал свой ресурс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Заменить</w:t>
            </w:r>
          </w:p>
        </w:tc>
        <w:tc>
          <w:tcPr>
            <w:tcW w:w="2152" w:type="dxa"/>
            <w:shd w:val="clear" w:color="auto" w:fill="auto"/>
            <w:noWrap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D66B2D" w:rsidRPr="00EB3B0D" w:rsidTr="00314E83">
        <w:trPr>
          <w:trHeight w:val="832"/>
        </w:trPr>
        <w:tc>
          <w:tcPr>
            <w:tcW w:w="1619" w:type="dxa"/>
            <w:vMerge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46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Остатки консер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softHyphen/>
              <w:t>ванта в накопи</w:t>
            </w: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softHyphen/>
              <w:t>тельном баке</w:t>
            </w:r>
          </w:p>
        </w:tc>
        <w:tc>
          <w:tcPr>
            <w:tcW w:w="1367" w:type="dxa"/>
            <w:shd w:val="clear" w:color="auto" w:fill="auto"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Слить всю воду из бака и снова наполнить его</w:t>
            </w:r>
          </w:p>
        </w:tc>
        <w:tc>
          <w:tcPr>
            <w:tcW w:w="2152" w:type="dxa"/>
            <w:shd w:val="clear" w:color="auto" w:fill="auto"/>
            <w:noWrap/>
            <w:vAlign w:val="center"/>
            <w:hideMark/>
          </w:tcPr>
          <w:p w:rsidR="00D66B2D" w:rsidRPr="004F55DA" w:rsidRDefault="00D66B2D" w:rsidP="001556E8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F55DA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D66B2D" w:rsidRPr="004F55DA" w:rsidRDefault="00D66B2D" w:rsidP="00D66B2D">
      <w:pPr>
        <w:jc w:val="center"/>
        <w:rPr>
          <w:rFonts w:ascii="Tahoma" w:hAnsi="Tahoma" w:cs="Tahoma"/>
          <w:b/>
          <w:sz w:val="32"/>
          <w:szCs w:val="32"/>
        </w:rPr>
      </w:pPr>
    </w:p>
    <w:p w:rsidR="00D66B2D" w:rsidRPr="004F55DA" w:rsidRDefault="00D66B2D" w:rsidP="00D66B2D">
      <w:pPr>
        <w:jc w:val="center"/>
        <w:rPr>
          <w:rFonts w:ascii="Tahoma" w:hAnsi="Tahoma" w:cs="Tahoma"/>
          <w:sz w:val="24"/>
          <w:szCs w:val="24"/>
        </w:rPr>
      </w:pPr>
      <w:r w:rsidRPr="004F55DA">
        <w:rPr>
          <w:rFonts w:ascii="Tahoma" w:hAnsi="Tahoma" w:cs="Tahoma"/>
          <w:b/>
          <w:sz w:val="32"/>
          <w:szCs w:val="32"/>
        </w:rPr>
        <w:t>ГАРАНТИИ ИЗГОТОВИТЕЛЯ</w:t>
      </w:r>
    </w:p>
    <w:p w:rsidR="00D66B2D" w:rsidRPr="00C566CE" w:rsidRDefault="00D66B2D" w:rsidP="00C566CE">
      <w:pPr>
        <w:spacing w:line="336" w:lineRule="auto"/>
        <w:ind w:firstLine="709"/>
        <w:jc w:val="both"/>
        <w:rPr>
          <w:rFonts w:ascii="Tahoma" w:hAnsi="Tahoma" w:cs="Tahoma"/>
        </w:rPr>
      </w:pPr>
      <w:r w:rsidRPr="00C566CE">
        <w:rPr>
          <w:rFonts w:ascii="Tahoma" w:hAnsi="Tahoma" w:cs="Tahoma"/>
        </w:rPr>
        <w:t>Изготовитель гарантирует соответствие водоочистителя требованиям ТУ 3697-002-56447948-2005 с изм. №1, №2 и №3 при соблюдении потребителем следующих условий эксплуатации, транспортирования и хранения:</w:t>
      </w:r>
      <w:r w:rsidRPr="00C566CE">
        <w:rPr>
          <w:rFonts w:ascii="Tahoma" w:hAnsi="Tahoma" w:cs="Tahoma"/>
          <w:noProof/>
        </w:rPr>
        <w:t xml:space="preserve"> </w:t>
      </w:r>
    </w:p>
    <w:p w:rsidR="00D66B2D" w:rsidRPr="00C566CE" w:rsidRDefault="00D66B2D" w:rsidP="00C566CE">
      <w:pPr>
        <w:pStyle w:val="a3"/>
        <w:numPr>
          <w:ilvl w:val="0"/>
          <w:numId w:val="1"/>
        </w:numPr>
        <w:spacing w:line="336" w:lineRule="auto"/>
        <w:jc w:val="both"/>
        <w:rPr>
          <w:rFonts w:ascii="Tahoma" w:hAnsi="Tahoma" w:cs="Tahoma"/>
        </w:rPr>
      </w:pPr>
      <w:r w:rsidRPr="00C566CE">
        <w:rPr>
          <w:rFonts w:ascii="Tahoma" w:hAnsi="Tahoma" w:cs="Tahoma"/>
        </w:rPr>
        <w:t xml:space="preserve">Гарантийный срок эксплуатации водоочистителя </w:t>
      </w:r>
      <w:r w:rsidR="004F55DA" w:rsidRPr="00C566CE">
        <w:rPr>
          <w:rFonts w:ascii="Tahoma" w:hAnsi="Tahoma" w:cs="Tahoma"/>
        </w:rPr>
        <w:t>–</w:t>
      </w:r>
      <w:r w:rsidRPr="00C566CE">
        <w:rPr>
          <w:rFonts w:ascii="Tahoma" w:hAnsi="Tahoma" w:cs="Tahoma"/>
        </w:rPr>
        <w:t xml:space="preserve"> 3</w:t>
      </w:r>
      <w:r w:rsidR="004F55DA" w:rsidRPr="00C566CE">
        <w:rPr>
          <w:rFonts w:ascii="Tahoma" w:hAnsi="Tahoma" w:cs="Tahoma"/>
        </w:rPr>
        <w:t>(три)</w:t>
      </w:r>
      <w:r w:rsidRPr="00C566CE">
        <w:rPr>
          <w:rFonts w:ascii="Tahoma" w:hAnsi="Tahoma" w:cs="Tahoma"/>
        </w:rPr>
        <w:t xml:space="preserve"> года со дня продажи (при своевременной замене </w:t>
      </w:r>
      <w:proofErr w:type="spellStart"/>
      <w:r w:rsidRPr="00C566CE">
        <w:rPr>
          <w:rFonts w:ascii="Tahoma" w:hAnsi="Tahoma" w:cs="Tahoma"/>
        </w:rPr>
        <w:t>фильтр</w:t>
      </w:r>
      <w:r w:rsidRPr="00C566CE">
        <w:rPr>
          <w:rFonts w:ascii="Tahoma" w:hAnsi="Tahoma" w:cs="Tahoma"/>
        </w:rPr>
        <w:t>о</w:t>
      </w:r>
      <w:r w:rsidRPr="00C566CE">
        <w:rPr>
          <w:rFonts w:ascii="Tahoma" w:hAnsi="Tahoma" w:cs="Tahoma"/>
        </w:rPr>
        <w:t>элементов</w:t>
      </w:r>
      <w:proofErr w:type="spellEnd"/>
      <w:r w:rsidRPr="00C566CE">
        <w:rPr>
          <w:rFonts w:ascii="Tahoma" w:hAnsi="Tahoma" w:cs="Tahoma"/>
        </w:rPr>
        <w:t>).</w:t>
      </w:r>
    </w:p>
    <w:p w:rsidR="00D66B2D" w:rsidRPr="00C566CE" w:rsidRDefault="004F55DA" w:rsidP="00C566CE">
      <w:pPr>
        <w:pStyle w:val="a3"/>
        <w:numPr>
          <w:ilvl w:val="0"/>
          <w:numId w:val="2"/>
        </w:numPr>
        <w:spacing w:line="336" w:lineRule="auto"/>
        <w:jc w:val="both"/>
        <w:rPr>
          <w:rFonts w:ascii="Tahoma" w:hAnsi="Tahoma" w:cs="Tahoma"/>
        </w:rPr>
      </w:pPr>
      <w:r w:rsidRPr="00C566CE">
        <w:rPr>
          <w:rFonts w:ascii="Tahoma" w:hAnsi="Tahoma" w:cs="Tahoma"/>
        </w:rPr>
        <w:lastRenderedPageBreak/>
        <w:t xml:space="preserve">Срок службы - 5(пять) </w:t>
      </w:r>
      <w:r w:rsidR="00D66B2D" w:rsidRPr="00C566CE">
        <w:rPr>
          <w:rFonts w:ascii="Tahoma" w:hAnsi="Tahoma" w:cs="Tahoma"/>
        </w:rPr>
        <w:t>лет со дня продажи.</w:t>
      </w:r>
    </w:p>
    <w:p w:rsidR="00D66B2D" w:rsidRPr="00C566CE" w:rsidRDefault="00D66B2D" w:rsidP="00C566CE">
      <w:pPr>
        <w:pStyle w:val="a3"/>
        <w:numPr>
          <w:ilvl w:val="0"/>
          <w:numId w:val="2"/>
        </w:numPr>
        <w:spacing w:line="336" w:lineRule="auto"/>
        <w:jc w:val="both"/>
        <w:rPr>
          <w:rFonts w:ascii="Tahoma" w:hAnsi="Tahoma" w:cs="Tahoma"/>
        </w:rPr>
      </w:pPr>
      <w:r w:rsidRPr="00C566CE">
        <w:rPr>
          <w:rFonts w:ascii="Tahoma" w:hAnsi="Tahoma" w:cs="Tahoma"/>
        </w:rPr>
        <w:t>Срок хранения устройства до начала эксплуатации - 3</w:t>
      </w:r>
      <w:r w:rsidR="004F55DA" w:rsidRPr="00C566CE">
        <w:rPr>
          <w:rFonts w:ascii="Tahoma" w:hAnsi="Tahoma" w:cs="Tahoma"/>
        </w:rPr>
        <w:t xml:space="preserve">(три) </w:t>
      </w:r>
      <w:r w:rsidRPr="00C566CE">
        <w:rPr>
          <w:rFonts w:ascii="Tahoma" w:hAnsi="Tahoma" w:cs="Tahoma"/>
        </w:rPr>
        <w:t>года в заводской упаковке при температуре от +5 до +40 °C.</w:t>
      </w:r>
    </w:p>
    <w:p w:rsidR="00D66B2D" w:rsidRPr="00C566CE" w:rsidRDefault="00D66B2D" w:rsidP="00C566CE">
      <w:pPr>
        <w:spacing w:line="336" w:lineRule="auto"/>
        <w:ind w:firstLine="709"/>
        <w:jc w:val="both"/>
        <w:rPr>
          <w:rFonts w:ascii="Tahoma" w:hAnsi="Tahoma" w:cs="Tahoma"/>
        </w:rPr>
      </w:pPr>
      <w:r w:rsidRPr="00C566CE">
        <w:rPr>
          <w:rFonts w:ascii="Tahoma" w:hAnsi="Tahoma" w:cs="Tahoma"/>
        </w:rPr>
        <w:t>При отсутствии даты продажи и штампа торгующей орган</w:t>
      </w:r>
      <w:r w:rsidRPr="00C566CE">
        <w:rPr>
          <w:rFonts w:ascii="Tahoma" w:hAnsi="Tahoma" w:cs="Tahoma"/>
        </w:rPr>
        <w:t>и</w:t>
      </w:r>
      <w:r w:rsidRPr="00C566CE">
        <w:rPr>
          <w:rFonts w:ascii="Tahoma" w:hAnsi="Tahoma" w:cs="Tahoma"/>
        </w:rPr>
        <w:t>зации срок гарантии исчисляется от даты выпуска.</w:t>
      </w:r>
    </w:p>
    <w:p w:rsidR="00D66B2D" w:rsidRPr="00C566CE" w:rsidRDefault="00D66B2D" w:rsidP="00C566CE">
      <w:pPr>
        <w:spacing w:line="336" w:lineRule="auto"/>
        <w:ind w:firstLine="709"/>
        <w:jc w:val="both"/>
        <w:rPr>
          <w:rFonts w:ascii="Tahoma" w:hAnsi="Tahoma" w:cs="Tahoma"/>
        </w:rPr>
      </w:pPr>
      <w:r w:rsidRPr="00C566CE">
        <w:rPr>
          <w:rFonts w:ascii="Tahoma" w:hAnsi="Tahoma" w:cs="Tahoma"/>
        </w:rPr>
        <w:t>Изготовитель снимает с себя всякую ответственность и во</w:t>
      </w:r>
      <w:r w:rsidRPr="00C566CE">
        <w:rPr>
          <w:rFonts w:ascii="Tahoma" w:hAnsi="Tahoma" w:cs="Tahoma"/>
        </w:rPr>
        <w:t>з</w:t>
      </w:r>
      <w:r w:rsidRPr="00C566CE">
        <w:rPr>
          <w:rFonts w:ascii="Tahoma" w:hAnsi="Tahoma" w:cs="Tahoma"/>
        </w:rPr>
        <w:t>можные последствия в тех случаях, если: 1) водоочиститель имеет механические повреждения; 2) при подключении и эксплуатации не соблюдались требования данной инструкции; 3) водоочиститель использовался не по назначению (например, для очистки едких и горячих жидкостей).</w:t>
      </w:r>
    </w:p>
    <w:p w:rsidR="00D66B2D" w:rsidRPr="004F55DA" w:rsidRDefault="00D66B2D" w:rsidP="00D66B2D">
      <w:pPr>
        <w:rPr>
          <w:rFonts w:ascii="Tahoma" w:hAnsi="Tahoma" w:cs="Tahoma"/>
          <w:sz w:val="2"/>
          <w:szCs w:val="32"/>
        </w:rPr>
      </w:pPr>
    </w:p>
    <w:p w:rsidR="00D66B2D" w:rsidRPr="004F55DA" w:rsidRDefault="00EE7071" w:rsidP="00D66B2D">
      <w:pPr>
        <w:spacing w:after="0"/>
        <w:rPr>
          <w:rFonts w:ascii="Tahoma" w:hAnsi="Tahoma" w:cs="Tahoma"/>
          <w:sz w:val="18"/>
          <w:szCs w:val="24"/>
        </w:rPr>
      </w:pPr>
      <w:r w:rsidRPr="004F55DA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9525</wp:posOffset>
                </wp:positionV>
                <wp:extent cx="3041015" cy="379730"/>
                <wp:effectExtent l="0" t="0" r="26035" b="2032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015" cy="379730"/>
                        </a:xfrm>
                        <a:prstGeom prst="rect">
                          <a:avLst/>
                        </a:prstGeom>
                        <a:ln cap="sq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  <w:pict>
              <v:rect w14:anchorId="6742478C" id="Прямоугольник 13" o:spid="_x0000_s1026" style="position:absolute;margin-left:101.55pt;margin-top:.75pt;width:239.45pt;height:2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" fillcolor="white [3201]" strokecolor="black [3213]" strokeweight="1pt">
                <v:stroke endcap="square"/>
                <v:path arrowok="t"/>
              </v:rect>
            </w:pict>
          </mc:Fallback>
        </mc:AlternateContent>
      </w:r>
      <w:r w:rsidR="00D66B2D" w:rsidRPr="004F55DA">
        <w:rPr>
          <w:rFonts w:ascii="Tahoma" w:hAnsi="Tahoma" w:cs="Tahoma"/>
          <w:sz w:val="18"/>
          <w:szCs w:val="24"/>
        </w:rPr>
        <w:t xml:space="preserve">    Дата изготовления:</w:t>
      </w:r>
    </w:p>
    <w:p w:rsidR="00D66B2D" w:rsidRDefault="00D66B2D" w:rsidP="00D66B2D">
      <w:pPr>
        <w:spacing w:after="0"/>
        <w:rPr>
          <w:rFonts w:ascii="Tahoma" w:hAnsi="Tahoma" w:cs="Tahoma"/>
          <w:sz w:val="18"/>
          <w:szCs w:val="24"/>
        </w:rPr>
      </w:pPr>
      <w:r w:rsidRPr="004F55DA">
        <w:rPr>
          <w:rFonts w:ascii="Tahoma" w:hAnsi="Tahoma" w:cs="Tahoma"/>
          <w:sz w:val="18"/>
          <w:szCs w:val="24"/>
        </w:rPr>
        <w:t xml:space="preserve">    Штамп ОТК:</w:t>
      </w:r>
    </w:p>
    <w:p w:rsidR="004F55DA" w:rsidRPr="004F55DA" w:rsidRDefault="004F55DA" w:rsidP="00D66B2D">
      <w:pPr>
        <w:spacing w:after="0"/>
        <w:rPr>
          <w:rFonts w:ascii="Tahoma" w:hAnsi="Tahoma" w:cs="Tahoma"/>
          <w:sz w:val="18"/>
          <w:szCs w:val="24"/>
        </w:rPr>
      </w:pPr>
    </w:p>
    <w:p w:rsidR="00D66B2D" w:rsidRPr="004F55DA" w:rsidRDefault="00EE7071" w:rsidP="00D66B2D">
      <w:pPr>
        <w:spacing w:after="0"/>
        <w:rPr>
          <w:rFonts w:ascii="Tahoma" w:hAnsi="Tahoma" w:cs="Tahoma"/>
          <w:sz w:val="18"/>
          <w:szCs w:val="24"/>
        </w:rPr>
      </w:pPr>
      <w:r w:rsidRPr="004F55DA">
        <w:rPr>
          <w:rFonts w:ascii="Tahoma" w:hAnsi="Tahoma" w:cs="Tahoma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1289326</wp:posOffset>
                </wp:positionH>
                <wp:positionV relativeFrom="paragraph">
                  <wp:posOffset>127856</wp:posOffset>
                </wp:positionV>
                <wp:extent cx="3041015" cy="356235"/>
                <wp:effectExtent l="0" t="0" r="26035" b="2476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015" cy="356235"/>
                        </a:xfrm>
                        <a:prstGeom prst="rect">
                          <a:avLst/>
                        </a:prstGeom>
                        <a:ln cap="sq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 xmlns:w15="http://schemas.microsoft.com/office/word/2012/wordml">
            <w:pict>
              <v:rect w14:anchorId="0684328D" id="Прямоугольник 15" o:spid="_x0000_s1026" style="position:absolute;margin-left:101.5pt;margin-top:10.05pt;width:239.45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" fillcolor="white [3201]" strokecolor="black [3213]" strokeweight="1pt">
                <v:stroke endcap="square"/>
                <v:path arrowok="t"/>
              </v:rect>
            </w:pict>
          </mc:Fallback>
        </mc:AlternateContent>
      </w:r>
    </w:p>
    <w:p w:rsidR="00D66B2D" w:rsidRPr="004F55DA" w:rsidRDefault="00D66B2D" w:rsidP="00D66B2D">
      <w:pPr>
        <w:spacing w:after="0"/>
        <w:rPr>
          <w:rFonts w:ascii="Tahoma" w:hAnsi="Tahoma" w:cs="Tahoma"/>
          <w:sz w:val="18"/>
          <w:szCs w:val="24"/>
        </w:rPr>
      </w:pPr>
      <w:r w:rsidRPr="004F55DA">
        <w:rPr>
          <w:rFonts w:ascii="Tahoma" w:hAnsi="Tahoma" w:cs="Tahoma"/>
          <w:sz w:val="18"/>
          <w:szCs w:val="24"/>
        </w:rPr>
        <w:t xml:space="preserve">    Дата продажи:</w:t>
      </w:r>
      <w:r w:rsidRPr="004F55DA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</w:p>
    <w:p w:rsidR="00D66B2D" w:rsidRPr="004F55DA" w:rsidRDefault="00D66B2D" w:rsidP="00D66B2D">
      <w:pPr>
        <w:spacing w:after="0"/>
        <w:rPr>
          <w:rFonts w:ascii="Tahoma" w:hAnsi="Tahoma" w:cs="Tahoma"/>
          <w:sz w:val="18"/>
          <w:szCs w:val="24"/>
        </w:rPr>
      </w:pPr>
      <w:r w:rsidRPr="004F55DA">
        <w:rPr>
          <w:rFonts w:ascii="Tahoma" w:hAnsi="Tahoma" w:cs="Tahoma"/>
          <w:sz w:val="18"/>
          <w:szCs w:val="24"/>
        </w:rPr>
        <w:t xml:space="preserve">   </w:t>
      </w:r>
      <w:r w:rsidR="00EE7071">
        <w:rPr>
          <w:rFonts w:ascii="Tahoma" w:hAnsi="Tahoma" w:cs="Tahoma"/>
          <w:sz w:val="18"/>
          <w:szCs w:val="24"/>
        </w:rPr>
        <w:t xml:space="preserve"> </w:t>
      </w:r>
      <w:r w:rsidRPr="004F55DA">
        <w:rPr>
          <w:rFonts w:ascii="Tahoma" w:hAnsi="Tahoma" w:cs="Tahoma"/>
          <w:sz w:val="18"/>
          <w:szCs w:val="24"/>
        </w:rPr>
        <w:t>Штамп продавца:</w:t>
      </w:r>
    </w:p>
    <w:p w:rsidR="00D66B2D" w:rsidRPr="004F55DA" w:rsidRDefault="00D66B2D" w:rsidP="00D66B2D">
      <w:pPr>
        <w:spacing w:after="0"/>
        <w:rPr>
          <w:rFonts w:ascii="Tahoma" w:hAnsi="Tahoma" w:cs="Tahoma"/>
          <w:sz w:val="18"/>
          <w:szCs w:val="24"/>
        </w:rPr>
      </w:pPr>
    </w:p>
    <w:p w:rsidR="00D66B2D" w:rsidRDefault="00D66B2D" w:rsidP="00D66B2D">
      <w:pPr>
        <w:rPr>
          <w:rFonts w:ascii="Tahoma" w:hAnsi="Tahoma" w:cs="Tahoma"/>
          <w:sz w:val="2"/>
          <w:szCs w:val="24"/>
        </w:rPr>
      </w:pPr>
    </w:p>
    <w:p w:rsidR="00D66B2D" w:rsidRPr="004F55DA" w:rsidRDefault="00D66B2D" w:rsidP="00D66B2D">
      <w:pPr>
        <w:spacing w:after="0" w:line="240" w:lineRule="auto"/>
        <w:ind w:left="708" w:firstLine="710"/>
        <w:rPr>
          <w:rFonts w:ascii="Tahoma" w:hAnsi="Tahoma" w:cs="Tahoma"/>
          <w:sz w:val="20"/>
          <w:szCs w:val="20"/>
        </w:rPr>
      </w:pPr>
      <w:r w:rsidRPr="004F55DA">
        <w:rPr>
          <w:rFonts w:ascii="Tahoma" w:hAnsi="Tahoma" w:cs="Tahoma"/>
          <w:noProof/>
          <w:sz w:val="20"/>
          <w:szCs w:val="20"/>
          <w:lang w:eastAsia="ru-RU"/>
        </w:rPr>
        <w:drawing>
          <wp:anchor distT="0" distB="0" distL="114300" distR="114300" simplePos="0" relativeHeight="251657216" behindDoc="1" locked="0" layoutInCell="1" allowOverlap="1" wp14:anchorId="378CA844" wp14:editId="2A200A4D">
            <wp:simplePos x="0" y="0"/>
            <wp:positionH relativeFrom="margin">
              <wp:posOffset>5324248</wp:posOffset>
            </wp:positionH>
            <wp:positionV relativeFrom="paragraph">
              <wp:posOffset>45559</wp:posOffset>
            </wp:positionV>
            <wp:extent cx="693688" cy="552734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C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605" cy="568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5DA">
        <w:rPr>
          <w:rFonts w:ascii="Tahoma" w:hAnsi="Tahoma" w:cs="Tahoma"/>
          <w:sz w:val="20"/>
          <w:szCs w:val="20"/>
        </w:rPr>
        <w:t>ТУ 3697-002-56447948-2005 с изменениями №1, №2 и №3</w:t>
      </w:r>
    </w:p>
    <w:p w:rsidR="00D66B2D" w:rsidRPr="004F55DA" w:rsidRDefault="00D66B2D" w:rsidP="00D66B2D">
      <w:pPr>
        <w:spacing w:after="0" w:line="240" w:lineRule="auto"/>
        <w:ind w:left="708" w:firstLine="710"/>
        <w:rPr>
          <w:rFonts w:ascii="Tahoma" w:hAnsi="Tahoma" w:cs="Tahoma"/>
          <w:sz w:val="20"/>
          <w:szCs w:val="20"/>
        </w:rPr>
      </w:pPr>
      <w:r w:rsidRPr="004F55DA">
        <w:rPr>
          <w:rFonts w:ascii="Tahoma" w:hAnsi="Tahoma" w:cs="Tahoma"/>
          <w:sz w:val="20"/>
          <w:szCs w:val="20"/>
        </w:rPr>
        <w:t xml:space="preserve">Продукция сертифицирована. </w:t>
      </w:r>
    </w:p>
    <w:p w:rsidR="00D66B2D" w:rsidRPr="004F55DA" w:rsidRDefault="00D66B2D" w:rsidP="00D66B2D">
      <w:pPr>
        <w:spacing w:after="0" w:line="240" w:lineRule="auto"/>
        <w:ind w:left="708" w:firstLine="710"/>
        <w:rPr>
          <w:rFonts w:ascii="Tahoma" w:hAnsi="Tahoma" w:cs="Tahoma"/>
          <w:sz w:val="20"/>
          <w:szCs w:val="20"/>
        </w:rPr>
      </w:pPr>
      <w:r w:rsidRPr="004F55DA">
        <w:rPr>
          <w:rFonts w:ascii="Tahoma" w:hAnsi="Tahoma" w:cs="Tahoma"/>
          <w:sz w:val="20"/>
          <w:szCs w:val="20"/>
        </w:rPr>
        <w:t xml:space="preserve">Декларация о соответствии: ТС № </w:t>
      </w:r>
      <w:r w:rsidRPr="004F55DA">
        <w:rPr>
          <w:rFonts w:ascii="Tahoma" w:hAnsi="Tahoma" w:cs="Tahoma"/>
          <w:sz w:val="20"/>
          <w:szCs w:val="20"/>
          <w:lang w:val="en-US"/>
        </w:rPr>
        <w:t>RU</w:t>
      </w:r>
      <w:r w:rsidRPr="004F55DA">
        <w:rPr>
          <w:rFonts w:ascii="Tahoma" w:hAnsi="Tahoma" w:cs="Tahoma"/>
          <w:sz w:val="20"/>
          <w:szCs w:val="20"/>
        </w:rPr>
        <w:t xml:space="preserve"> </w:t>
      </w:r>
      <w:proofErr w:type="gramStart"/>
      <w:r w:rsidRPr="004F55DA">
        <w:rPr>
          <w:rFonts w:ascii="Tahoma" w:hAnsi="Tahoma" w:cs="Tahoma"/>
          <w:sz w:val="20"/>
          <w:szCs w:val="20"/>
        </w:rPr>
        <w:t>Д</w:t>
      </w:r>
      <w:proofErr w:type="gramEnd"/>
      <w:r w:rsidRPr="004F55DA">
        <w:rPr>
          <w:rFonts w:ascii="Tahoma" w:hAnsi="Tahoma" w:cs="Tahoma"/>
          <w:sz w:val="20"/>
          <w:szCs w:val="20"/>
        </w:rPr>
        <w:t>-</w:t>
      </w:r>
      <w:r w:rsidRPr="004F55DA">
        <w:rPr>
          <w:rFonts w:ascii="Tahoma" w:hAnsi="Tahoma" w:cs="Tahoma"/>
          <w:sz w:val="20"/>
          <w:szCs w:val="20"/>
          <w:lang w:val="en-US"/>
        </w:rPr>
        <w:t>RU</w:t>
      </w:r>
      <w:r w:rsidRPr="004F55DA">
        <w:rPr>
          <w:rFonts w:ascii="Tahoma" w:hAnsi="Tahoma" w:cs="Tahoma"/>
          <w:sz w:val="20"/>
          <w:szCs w:val="20"/>
        </w:rPr>
        <w:t>.МО07.В.11621</w:t>
      </w:r>
    </w:p>
    <w:p w:rsidR="00D66B2D" w:rsidRPr="004F55DA" w:rsidRDefault="00D66B2D" w:rsidP="00D66B2D">
      <w:pPr>
        <w:spacing w:after="0" w:line="240" w:lineRule="auto"/>
        <w:ind w:left="708" w:firstLine="710"/>
        <w:rPr>
          <w:rFonts w:ascii="Tahoma" w:hAnsi="Tahoma" w:cs="Tahoma"/>
          <w:sz w:val="20"/>
          <w:szCs w:val="20"/>
        </w:rPr>
      </w:pPr>
      <w:proofErr w:type="gramStart"/>
      <w:r w:rsidRPr="004F55DA">
        <w:rPr>
          <w:rFonts w:ascii="Tahoma" w:hAnsi="Tahoma" w:cs="Tahoma"/>
          <w:sz w:val="20"/>
          <w:szCs w:val="20"/>
        </w:rPr>
        <w:t>ТР</w:t>
      </w:r>
      <w:proofErr w:type="gramEnd"/>
      <w:r w:rsidRPr="004F55DA">
        <w:rPr>
          <w:rFonts w:ascii="Tahoma" w:hAnsi="Tahoma" w:cs="Tahoma"/>
          <w:sz w:val="20"/>
          <w:szCs w:val="20"/>
        </w:rPr>
        <w:t xml:space="preserve"> ТС 010/2011 «О безопасности машин и оборудования».</w:t>
      </w:r>
    </w:p>
    <w:p w:rsidR="00D66B2D" w:rsidRPr="004F55DA" w:rsidRDefault="00D66B2D" w:rsidP="00D66B2D">
      <w:pPr>
        <w:spacing w:after="0"/>
        <w:ind w:firstLine="709"/>
        <w:rPr>
          <w:rFonts w:ascii="Tahoma" w:hAnsi="Tahoma" w:cs="Tahoma"/>
          <w:b/>
          <w:sz w:val="24"/>
          <w:szCs w:val="24"/>
        </w:rPr>
      </w:pPr>
    </w:p>
    <w:p w:rsidR="00C655F5" w:rsidRDefault="00C655F5" w:rsidP="00C655F5">
      <w:pPr>
        <w:spacing w:after="0" w:line="336" w:lineRule="auto"/>
        <w:ind w:firstLine="284"/>
        <w:rPr>
          <w:rFonts w:ascii="Tahoma" w:hAnsi="Tahoma" w:cs="Tahoma"/>
          <w:b/>
          <w:sz w:val="24"/>
          <w:szCs w:val="24"/>
        </w:rPr>
      </w:pPr>
    </w:p>
    <w:p w:rsidR="00C655F5" w:rsidRDefault="00D66B2D" w:rsidP="00C655F5">
      <w:pPr>
        <w:spacing w:after="0" w:line="336" w:lineRule="auto"/>
        <w:ind w:firstLine="284"/>
        <w:jc w:val="center"/>
        <w:rPr>
          <w:rFonts w:ascii="Tahoma" w:hAnsi="Tahoma" w:cs="Tahoma"/>
          <w:b/>
          <w:sz w:val="24"/>
          <w:szCs w:val="24"/>
        </w:rPr>
      </w:pPr>
      <w:r w:rsidRPr="00C655F5">
        <w:rPr>
          <w:rFonts w:ascii="Tahoma" w:hAnsi="Tahoma" w:cs="Tahoma"/>
          <w:b/>
          <w:sz w:val="24"/>
          <w:szCs w:val="24"/>
        </w:rPr>
        <w:t>Изготов</w:t>
      </w:r>
      <w:r w:rsidR="00D60C85" w:rsidRPr="00C655F5">
        <w:rPr>
          <w:rFonts w:ascii="Tahoma" w:hAnsi="Tahoma" w:cs="Tahoma"/>
          <w:b/>
          <w:sz w:val="24"/>
          <w:szCs w:val="24"/>
        </w:rPr>
        <w:t>лено</w:t>
      </w:r>
      <w:r w:rsidRPr="00C655F5">
        <w:rPr>
          <w:rFonts w:ascii="Tahoma" w:hAnsi="Tahoma" w:cs="Tahoma"/>
          <w:b/>
          <w:sz w:val="24"/>
          <w:szCs w:val="24"/>
        </w:rPr>
        <w:t>:</w:t>
      </w:r>
      <w:r w:rsidR="00C655F5">
        <w:rPr>
          <w:rFonts w:ascii="Tahoma" w:hAnsi="Tahoma" w:cs="Tahoma"/>
          <w:b/>
          <w:sz w:val="24"/>
          <w:szCs w:val="24"/>
        </w:rPr>
        <w:t xml:space="preserve"> ООО «ДПМ»</w:t>
      </w:r>
      <w:r w:rsidR="00C655F5" w:rsidRPr="00C655F5">
        <w:rPr>
          <w:rFonts w:ascii="Tahoma" w:hAnsi="Tahoma" w:cs="Tahoma"/>
          <w:b/>
          <w:sz w:val="24"/>
          <w:szCs w:val="24"/>
        </w:rPr>
        <w:t xml:space="preserve"> </w:t>
      </w:r>
      <w:r w:rsidR="00C655F5">
        <w:rPr>
          <w:rFonts w:ascii="Tahoma" w:hAnsi="Tahoma" w:cs="Tahoma"/>
          <w:b/>
          <w:sz w:val="24"/>
          <w:szCs w:val="24"/>
        </w:rPr>
        <w:t>Россия</w:t>
      </w:r>
    </w:p>
    <w:p w:rsidR="00D60C85" w:rsidRDefault="00C655F5" w:rsidP="00C655F5">
      <w:pPr>
        <w:spacing w:after="0" w:line="336" w:lineRule="auto"/>
        <w:ind w:firstLine="284"/>
        <w:jc w:val="center"/>
        <w:rPr>
          <w:rFonts w:ascii="Tahoma" w:hAnsi="Tahoma" w:cs="Tahoma"/>
          <w:color w:val="FF0000"/>
        </w:rPr>
      </w:pPr>
      <w:r>
        <w:rPr>
          <w:rFonts w:ascii="Tahoma" w:hAnsi="Tahoma" w:cs="Tahoma"/>
          <w:b/>
          <w:sz w:val="24"/>
          <w:szCs w:val="24"/>
        </w:rPr>
        <w:t xml:space="preserve">для ООО «ЭНКОР-Инструмент-Воронеж»  </w:t>
      </w:r>
      <w:r>
        <w:rPr>
          <w:rFonts w:ascii="Tahoma" w:hAnsi="Tahoma" w:cs="Tahoma"/>
          <w:b/>
          <w:sz w:val="24"/>
          <w:szCs w:val="24"/>
          <w:lang w:val="en-US"/>
        </w:rPr>
        <w:t>www</w:t>
      </w:r>
      <w:r w:rsidRPr="00C655F5">
        <w:rPr>
          <w:rFonts w:ascii="Tahoma" w:hAnsi="Tahoma" w:cs="Tahoma"/>
          <w:b/>
          <w:sz w:val="24"/>
          <w:szCs w:val="24"/>
        </w:rPr>
        <w:t>.</w:t>
      </w:r>
      <w:proofErr w:type="spellStart"/>
      <w:r>
        <w:rPr>
          <w:rFonts w:ascii="Tahoma" w:hAnsi="Tahoma" w:cs="Tahoma"/>
          <w:b/>
          <w:sz w:val="24"/>
          <w:szCs w:val="24"/>
          <w:lang w:val="en-US"/>
        </w:rPr>
        <w:t>enkor</w:t>
      </w:r>
      <w:proofErr w:type="spellEnd"/>
      <w:r w:rsidRPr="00C655F5">
        <w:rPr>
          <w:rFonts w:ascii="Tahoma" w:hAnsi="Tahoma" w:cs="Tahoma"/>
          <w:b/>
          <w:sz w:val="24"/>
          <w:szCs w:val="24"/>
        </w:rPr>
        <w:t>.</w:t>
      </w:r>
      <w:proofErr w:type="spellStart"/>
      <w:r>
        <w:rPr>
          <w:rFonts w:ascii="Tahoma" w:hAnsi="Tahoma" w:cs="Tahoma"/>
          <w:b/>
          <w:sz w:val="24"/>
          <w:szCs w:val="24"/>
          <w:lang w:val="en-US"/>
        </w:rPr>
        <w:t>ru</w:t>
      </w:r>
      <w:proofErr w:type="spellEnd"/>
      <w:r>
        <w:rPr>
          <w:rFonts w:ascii="Tahoma" w:hAnsi="Tahoma" w:cs="Tahoma"/>
          <w:b/>
          <w:sz w:val="24"/>
          <w:szCs w:val="24"/>
        </w:rPr>
        <w:t>;  +7 (473) 239-03-33</w:t>
      </w:r>
    </w:p>
    <w:p w:rsidR="00D66B2D" w:rsidRPr="00231DAD" w:rsidRDefault="00D66B2D" w:rsidP="00C566CE">
      <w:pPr>
        <w:spacing w:after="0" w:line="336" w:lineRule="auto"/>
        <w:ind w:firstLine="1701"/>
        <w:rPr>
          <w:rFonts w:ascii="Tahoma" w:hAnsi="Tahoma" w:cs="Tahoma"/>
          <w:color w:val="FF0000"/>
        </w:rPr>
      </w:pPr>
      <w:bookmarkStart w:id="0" w:name="_GoBack"/>
      <w:bookmarkEnd w:id="0"/>
    </w:p>
    <w:p w:rsidR="00D66B2D" w:rsidRPr="00231DAD" w:rsidRDefault="00D66B2D" w:rsidP="00D66B2D">
      <w:pPr>
        <w:spacing w:line="276" w:lineRule="auto"/>
      </w:pPr>
    </w:p>
    <w:sectPr w:rsidR="00D66B2D" w:rsidRPr="00231DAD" w:rsidSect="00314E83">
      <w:footerReference w:type="even" r:id="rId13"/>
      <w:footerReference w:type="default" r:id="rId14"/>
      <w:pgSz w:w="8391" w:h="11906" w:code="11"/>
      <w:pgMar w:top="709" w:right="720" w:bottom="425" w:left="709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07F" w:rsidRDefault="00B1407F" w:rsidP="004F55DA">
      <w:pPr>
        <w:spacing w:after="0" w:line="240" w:lineRule="auto"/>
      </w:pPr>
      <w:r>
        <w:separator/>
      </w:r>
    </w:p>
  </w:endnote>
  <w:endnote w:type="continuationSeparator" w:id="0">
    <w:p w:rsidR="00B1407F" w:rsidRDefault="00B1407F" w:rsidP="004F5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emilight">
    <w:altName w:val="Arial Unicode MS"/>
    <w:charset w:val="CC"/>
    <w:family w:val="swiss"/>
    <w:pitch w:val="variable"/>
    <w:sig w:usb0="00000000" w:usb1="C000E47F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5DA" w:rsidRDefault="00314E83">
    <w:pPr>
      <w:pStyle w:val="a8"/>
    </w:pPr>
    <w:r w:rsidRPr="00314E83">
      <w:fldChar w:fldCharType="begin"/>
    </w:r>
    <w:r w:rsidRPr="00314E83">
      <w:instrText>PAGE   \* MERGEFORMAT</w:instrText>
    </w:r>
    <w:r w:rsidRPr="00314E83">
      <w:fldChar w:fldCharType="separate"/>
    </w:r>
    <w:r w:rsidR="00C655F5">
      <w:rPr>
        <w:noProof/>
      </w:rPr>
      <w:t>12</w:t>
    </w:r>
    <w:r w:rsidRPr="00314E83">
      <w:fldChar w:fldCharType="end"/>
    </w:r>
    <w:r w:rsidR="004F55DA"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6165539"/>
      <w:docPartObj>
        <w:docPartGallery w:val="Page Numbers (Bottom of Page)"/>
        <w:docPartUnique/>
      </w:docPartObj>
    </w:sdtPr>
    <w:sdtEndPr/>
    <w:sdtContent>
      <w:p w:rsidR="004F55DA" w:rsidRDefault="004F55DA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5F5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07F" w:rsidRDefault="00B1407F" w:rsidP="004F55DA">
      <w:pPr>
        <w:spacing w:after="0" w:line="240" w:lineRule="auto"/>
      </w:pPr>
      <w:r>
        <w:separator/>
      </w:r>
    </w:p>
  </w:footnote>
  <w:footnote w:type="continuationSeparator" w:id="0">
    <w:p w:rsidR="00B1407F" w:rsidRDefault="00B1407F" w:rsidP="004F55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B1B72"/>
    <w:multiLevelType w:val="hybridMultilevel"/>
    <w:tmpl w:val="BC881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010A62"/>
    <w:multiLevelType w:val="hybridMultilevel"/>
    <w:tmpl w:val="053C5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B2D"/>
    <w:rsid w:val="000714DA"/>
    <w:rsid w:val="000A2DFD"/>
    <w:rsid w:val="000C3E52"/>
    <w:rsid w:val="000E37DF"/>
    <w:rsid w:val="001239CD"/>
    <w:rsid w:val="001819D4"/>
    <w:rsid w:val="001925B8"/>
    <w:rsid w:val="00216E46"/>
    <w:rsid w:val="00231DAD"/>
    <w:rsid w:val="002A2F0A"/>
    <w:rsid w:val="002F0069"/>
    <w:rsid w:val="00314E83"/>
    <w:rsid w:val="004F55DA"/>
    <w:rsid w:val="00501FFC"/>
    <w:rsid w:val="0051712B"/>
    <w:rsid w:val="00661A70"/>
    <w:rsid w:val="007C31BF"/>
    <w:rsid w:val="00831D34"/>
    <w:rsid w:val="009B52F0"/>
    <w:rsid w:val="00AE23D2"/>
    <w:rsid w:val="00AF0E18"/>
    <w:rsid w:val="00B1407F"/>
    <w:rsid w:val="00B86AF4"/>
    <w:rsid w:val="00C43C6B"/>
    <w:rsid w:val="00C566CE"/>
    <w:rsid w:val="00C655F5"/>
    <w:rsid w:val="00C94313"/>
    <w:rsid w:val="00D60C85"/>
    <w:rsid w:val="00D66B2D"/>
    <w:rsid w:val="00E216B1"/>
    <w:rsid w:val="00EE7071"/>
    <w:rsid w:val="00F2777A"/>
    <w:rsid w:val="00FA077C"/>
    <w:rsid w:val="00FF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B2D"/>
    <w:pPr>
      <w:ind w:left="720"/>
      <w:contextualSpacing/>
    </w:pPr>
  </w:style>
  <w:style w:type="table" w:styleId="a4">
    <w:name w:val="Table Grid"/>
    <w:basedOn w:val="a1"/>
    <w:uiPriority w:val="39"/>
    <w:rsid w:val="00D66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66B2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F5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55DA"/>
  </w:style>
  <w:style w:type="paragraph" w:styleId="a8">
    <w:name w:val="footer"/>
    <w:basedOn w:val="a"/>
    <w:link w:val="a9"/>
    <w:uiPriority w:val="99"/>
    <w:unhideWhenUsed/>
    <w:rsid w:val="004F5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55DA"/>
  </w:style>
  <w:style w:type="paragraph" w:styleId="aa">
    <w:name w:val="Balloon Text"/>
    <w:basedOn w:val="a"/>
    <w:link w:val="ab"/>
    <w:uiPriority w:val="99"/>
    <w:semiHidden/>
    <w:unhideWhenUsed/>
    <w:rsid w:val="00231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1D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B2D"/>
    <w:pPr>
      <w:ind w:left="720"/>
      <w:contextualSpacing/>
    </w:pPr>
  </w:style>
  <w:style w:type="table" w:styleId="a4">
    <w:name w:val="Table Grid"/>
    <w:basedOn w:val="a1"/>
    <w:uiPriority w:val="39"/>
    <w:rsid w:val="00D66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66B2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F5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F55DA"/>
  </w:style>
  <w:style w:type="paragraph" w:styleId="a8">
    <w:name w:val="footer"/>
    <w:basedOn w:val="a"/>
    <w:link w:val="a9"/>
    <w:uiPriority w:val="99"/>
    <w:unhideWhenUsed/>
    <w:rsid w:val="004F55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F55DA"/>
  </w:style>
  <w:style w:type="paragraph" w:styleId="aa">
    <w:name w:val="Balloon Text"/>
    <w:basedOn w:val="a"/>
    <w:link w:val="ab"/>
    <w:uiPriority w:val="99"/>
    <w:semiHidden/>
    <w:unhideWhenUsed/>
    <w:rsid w:val="00231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31D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336F5-E538-4477-8172-F391ECACC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1600</Words>
  <Characters>9122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</dc:creator>
  <cp:lastModifiedBy>Лариса Стешко</cp:lastModifiedBy>
  <cp:revision>3</cp:revision>
  <cp:lastPrinted>2019-06-21T12:08:00Z</cp:lastPrinted>
  <dcterms:created xsi:type="dcterms:W3CDTF">2019-08-09T14:51:00Z</dcterms:created>
  <dcterms:modified xsi:type="dcterms:W3CDTF">2019-08-09T15:01:00Z</dcterms:modified>
</cp:coreProperties>
</file>